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DA" w:rsidRDefault="00E318DA" w:rsidP="004E1253"/>
    <w:p w:rsidR="004E1253" w:rsidRPr="00A767D6" w:rsidRDefault="004E1253" w:rsidP="004E1253">
      <w:pPr>
        <w:tabs>
          <w:tab w:val="left" w:pos="1964"/>
        </w:tabs>
        <w:rPr>
          <w:rFonts w:cstheme="minorHAnsi"/>
          <w:sz w:val="24"/>
          <w:szCs w:val="24"/>
          <w:lang w:val="es-ES"/>
        </w:rPr>
      </w:pPr>
      <w:r w:rsidRPr="00A767D6">
        <w:rPr>
          <w:rFonts w:cstheme="minorHAnsi"/>
          <w:noProof/>
          <w:sz w:val="24"/>
          <w:szCs w:val="24"/>
          <w:lang w:val="es-ES" w:eastAsia="es-ES"/>
        </w:rPr>
        <w:drawing>
          <wp:anchor distT="0" distB="0" distL="114300" distR="114300" simplePos="0" relativeHeight="251659264" behindDoc="0" locked="0" layoutInCell="1" allowOverlap="1">
            <wp:simplePos x="0" y="0"/>
            <wp:positionH relativeFrom="margin">
              <wp:align>left</wp:align>
            </wp:positionH>
            <wp:positionV relativeFrom="paragraph">
              <wp:posOffset>-98425</wp:posOffset>
            </wp:positionV>
            <wp:extent cx="327585" cy="322730"/>
            <wp:effectExtent l="0" t="0" r="0"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7585" cy="322730"/>
                    </a:xfrm>
                    <a:prstGeom prst="rect">
                      <a:avLst/>
                    </a:prstGeom>
                    <a:noFill/>
                    <a:ln w="9525">
                      <a:noFill/>
                      <a:miter lim="800000"/>
                      <a:headEnd/>
                      <a:tailEnd/>
                    </a:ln>
                  </pic:spPr>
                </pic:pic>
              </a:graphicData>
            </a:graphic>
          </wp:anchor>
        </w:drawing>
      </w:r>
      <w:r w:rsidRPr="00A767D6">
        <w:rPr>
          <w:rFonts w:cstheme="minorHAnsi"/>
          <w:sz w:val="24"/>
          <w:szCs w:val="24"/>
          <w:lang w:val="es-ES"/>
        </w:rPr>
        <w:t xml:space="preserve">                    Colegio Santa Ana (Fraga)</w:t>
      </w:r>
    </w:p>
    <w:p w:rsidR="004E1253" w:rsidRDefault="004E1253" w:rsidP="004E1253">
      <w:pPr>
        <w:jc w:val="center"/>
        <w:rPr>
          <w:rFonts w:cstheme="minorHAnsi"/>
          <w:sz w:val="24"/>
          <w:szCs w:val="24"/>
          <w:lang w:val="es-ES"/>
        </w:rPr>
      </w:pPr>
      <w:r>
        <w:rPr>
          <w:rFonts w:cstheme="minorHAnsi"/>
          <w:b/>
          <w:sz w:val="24"/>
          <w:szCs w:val="24"/>
          <w:lang w:val="es-ES"/>
        </w:rPr>
        <w:t xml:space="preserve">MIERCOLES 22 </w:t>
      </w:r>
      <w:r w:rsidRPr="00A767D6">
        <w:rPr>
          <w:rFonts w:cstheme="minorHAnsi"/>
          <w:b/>
          <w:sz w:val="24"/>
          <w:szCs w:val="24"/>
          <w:lang w:val="es-ES"/>
        </w:rPr>
        <w:t xml:space="preserve">DE ABRIL de 2020  </w:t>
      </w:r>
      <w:r w:rsidRPr="00A767D6">
        <w:rPr>
          <w:rFonts w:cstheme="minorHAnsi"/>
          <w:sz w:val="24"/>
          <w:szCs w:val="24"/>
          <w:lang w:val="es-ES"/>
        </w:rPr>
        <w:t>(1º EP Tutoras: Esther y Mónica)</w:t>
      </w:r>
    </w:p>
    <w:p w:rsidR="0014021B" w:rsidRPr="00A767D6" w:rsidRDefault="0014021B" w:rsidP="0014021B">
      <w:pPr>
        <w:jc w:val="center"/>
        <w:rPr>
          <w:rFonts w:cstheme="minorHAnsi"/>
          <w:sz w:val="24"/>
          <w:szCs w:val="24"/>
          <w:lang w:val="es-ES"/>
        </w:rPr>
      </w:pPr>
      <w:r w:rsidRPr="00D706D0">
        <w:rPr>
          <w:rFonts w:cstheme="minorHAnsi"/>
          <w:sz w:val="24"/>
          <w:szCs w:val="24"/>
          <w:highlight w:val="yellow"/>
          <w:lang w:val="es-ES"/>
        </w:rPr>
        <w:t>¡¡¡¡¡NOS VAMOS DE PUENTE</w:t>
      </w:r>
      <w:r w:rsidR="003425E8">
        <w:rPr>
          <w:rFonts w:cstheme="minorHAnsi"/>
          <w:sz w:val="24"/>
          <w:szCs w:val="24"/>
          <w:highlight w:val="yellow"/>
          <w:lang w:val="es-ES"/>
        </w:rPr>
        <w:t xml:space="preserve"> HASTA EL LUNES</w:t>
      </w:r>
      <w:r w:rsidRPr="00D706D0">
        <w:rPr>
          <w:rFonts w:cstheme="minorHAnsi"/>
          <w:sz w:val="24"/>
          <w:szCs w:val="24"/>
          <w:highlight w:val="yellow"/>
          <w:lang w:val="es-ES"/>
        </w:rPr>
        <w:t>!!!!</w:t>
      </w:r>
    </w:p>
    <w:p w:rsidR="004E1253" w:rsidRDefault="004E1253" w:rsidP="004E1253">
      <w:pPr>
        <w:jc w:val="center"/>
        <w:rPr>
          <w:rFonts w:cstheme="minorHAnsi"/>
          <w:b/>
          <w:sz w:val="24"/>
          <w:szCs w:val="24"/>
          <w:lang w:val="es-ES"/>
        </w:rPr>
      </w:pPr>
      <w:r w:rsidRPr="00A767D6">
        <w:rPr>
          <w:rFonts w:cstheme="minorHAnsi"/>
          <w:b/>
          <w:sz w:val="24"/>
          <w:szCs w:val="24"/>
          <w:u w:val="single"/>
          <w:lang w:val="es-ES"/>
        </w:rPr>
        <w:t>LENGUA</w:t>
      </w:r>
      <w:r w:rsidRPr="00A767D6">
        <w:rPr>
          <w:rFonts w:cstheme="minorHAnsi"/>
          <w:b/>
          <w:sz w:val="24"/>
          <w:szCs w:val="24"/>
          <w:lang w:val="es-ES"/>
        </w:rPr>
        <w:t xml:space="preserve">: - UD 9. </w:t>
      </w:r>
      <w:r>
        <w:rPr>
          <w:rFonts w:cstheme="minorHAnsi"/>
          <w:b/>
          <w:sz w:val="24"/>
          <w:szCs w:val="24"/>
          <w:lang w:val="es-ES"/>
        </w:rPr>
        <w:t>LA OTRA VIDA DE LA BASURA</w:t>
      </w:r>
    </w:p>
    <w:p w:rsidR="00F5382A" w:rsidRPr="0049529B" w:rsidRDefault="00F5382A" w:rsidP="00F5382A">
      <w:pPr>
        <w:shd w:val="clear" w:color="auto" w:fill="E7E6E6" w:themeFill="background2"/>
        <w:jc w:val="center"/>
        <w:rPr>
          <w:rFonts w:cstheme="minorHAnsi"/>
          <w:i/>
          <w:lang w:val="es-ES"/>
        </w:rPr>
      </w:pPr>
      <w:r w:rsidRPr="0049529B">
        <w:rPr>
          <w:rFonts w:cstheme="minorHAnsi"/>
          <w:b/>
          <w:i/>
          <w:lang w:val="es-ES"/>
        </w:rPr>
        <w:t xml:space="preserve">Consejo: </w:t>
      </w:r>
      <w:r w:rsidRPr="0049529B">
        <w:rPr>
          <w:rFonts w:cstheme="minorHAnsi"/>
          <w:i/>
          <w:lang w:val="es-ES"/>
        </w:rPr>
        <w:t>Es bueno empezar la sesión pidiendo que recuerden q</w:t>
      </w:r>
      <w:r w:rsidR="005C161E">
        <w:rPr>
          <w:rFonts w:cstheme="minorHAnsi"/>
          <w:i/>
          <w:lang w:val="es-ES"/>
        </w:rPr>
        <w:t xml:space="preserve">ué </w:t>
      </w:r>
      <w:r w:rsidRPr="0049529B">
        <w:rPr>
          <w:rFonts w:cstheme="minorHAnsi"/>
          <w:i/>
          <w:lang w:val="es-ES"/>
        </w:rPr>
        <w:t xml:space="preserve"> aprendieron en las sesiones anteriores. Recordar e</w:t>
      </w:r>
      <w:r w:rsidR="005C161E">
        <w:rPr>
          <w:rFonts w:cstheme="minorHAnsi"/>
          <w:i/>
          <w:lang w:val="es-ES"/>
        </w:rPr>
        <w:t>l abecedario y los conceptos: sí</w:t>
      </w:r>
      <w:r w:rsidRPr="0049529B">
        <w:rPr>
          <w:rFonts w:cstheme="minorHAnsi"/>
          <w:i/>
          <w:lang w:val="es-ES"/>
        </w:rPr>
        <w:t>laba-palabra-frase</w:t>
      </w:r>
      <w:r w:rsidR="005C161E">
        <w:rPr>
          <w:rFonts w:cstheme="minorHAnsi"/>
          <w:i/>
          <w:lang w:val="es-ES"/>
        </w:rPr>
        <w:t>, separar palabra con guió</w:t>
      </w:r>
      <w:r>
        <w:rPr>
          <w:rFonts w:cstheme="minorHAnsi"/>
          <w:i/>
          <w:lang w:val="es-ES"/>
        </w:rPr>
        <w:t>n.</w:t>
      </w:r>
    </w:p>
    <w:p w:rsidR="00F5382A" w:rsidRDefault="00F5382A" w:rsidP="004E1253">
      <w:pPr>
        <w:jc w:val="center"/>
        <w:rPr>
          <w:rFonts w:cstheme="minorHAnsi"/>
          <w:b/>
          <w:sz w:val="24"/>
          <w:szCs w:val="24"/>
          <w:lang w:val="es-ES"/>
        </w:rPr>
      </w:pPr>
    </w:p>
    <w:p w:rsidR="004E1253" w:rsidRDefault="00744C57" w:rsidP="004E1253">
      <w:pPr>
        <w:rPr>
          <w:rFonts w:cstheme="minorHAnsi"/>
          <w:b/>
          <w:sz w:val="24"/>
          <w:szCs w:val="24"/>
          <w:lang w:val="es-ES"/>
        </w:rPr>
      </w:pPr>
      <w:r w:rsidRPr="00744C57">
        <w:rPr>
          <w:noProof/>
          <w:lang w:val="es-ES" w:eastAsia="es-ES"/>
        </w:rPr>
        <w:pict>
          <v:shapetype id="_x0000_t32" coordsize="21600,21600" o:spt="32" o:oned="t" path="m,l21600,21600e" filled="f">
            <v:path arrowok="t" fillok="f" o:connecttype="none"/>
            <o:lock v:ext="edit" shapetype="t"/>
          </v:shapetype>
          <v:shape id="Conector recto de flecha 3" o:spid="_x0000_s1026" type="#_x0000_t32" style="position:absolute;margin-left:208.45pt;margin-top:26.9pt;width:43.5pt;height:46.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" strokecolor="#5b9bd5 [3204]" strokeweight=".5pt">
            <v:stroke endarrow="block" joinstyle="miter"/>
          </v:shape>
        </w:pict>
      </w:r>
      <w:r w:rsidR="005C161E">
        <w:rPr>
          <w:noProof/>
          <w:lang w:val="es-ES" w:eastAsia="es-ES"/>
        </w:rPr>
        <w:drawing>
          <wp:anchor distT="0" distB="0" distL="114300" distR="114300" simplePos="0" relativeHeight="251660288" behindDoc="0" locked="0" layoutInCell="1" allowOverlap="1">
            <wp:simplePos x="0" y="0"/>
            <wp:positionH relativeFrom="column">
              <wp:posOffset>1180465</wp:posOffset>
            </wp:positionH>
            <wp:positionV relativeFrom="paragraph">
              <wp:posOffset>214630</wp:posOffset>
            </wp:positionV>
            <wp:extent cx="2924175" cy="285750"/>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24175" cy="285750"/>
                    </a:xfrm>
                    <a:prstGeom prst="rect">
                      <a:avLst/>
                    </a:prstGeom>
                  </pic:spPr>
                </pic:pic>
              </a:graphicData>
            </a:graphic>
          </wp:anchor>
        </w:drawing>
      </w:r>
      <w:r w:rsidR="004E1253">
        <w:rPr>
          <w:rFonts w:cstheme="minorHAnsi"/>
          <w:b/>
          <w:sz w:val="24"/>
          <w:szCs w:val="24"/>
          <w:lang w:val="es-ES"/>
        </w:rPr>
        <w:t xml:space="preserve">LEER libro de </w:t>
      </w:r>
      <w:proofErr w:type="spellStart"/>
      <w:r w:rsidR="004E1253">
        <w:rPr>
          <w:rFonts w:cstheme="minorHAnsi"/>
          <w:b/>
          <w:sz w:val="24"/>
          <w:szCs w:val="24"/>
          <w:lang w:val="es-ES"/>
        </w:rPr>
        <w:t>Rasi</w:t>
      </w:r>
      <w:proofErr w:type="spellEnd"/>
      <w:r w:rsidR="004E1253">
        <w:rPr>
          <w:rFonts w:cstheme="minorHAnsi"/>
          <w:b/>
          <w:sz w:val="24"/>
          <w:szCs w:val="24"/>
          <w:lang w:val="es-ES"/>
        </w:rPr>
        <w:t xml:space="preserve"> </w:t>
      </w:r>
      <w:r w:rsidR="00F5382A">
        <w:rPr>
          <w:rFonts w:cstheme="minorHAnsi"/>
          <w:b/>
          <w:sz w:val="24"/>
          <w:szCs w:val="24"/>
          <w:lang w:val="es-ES"/>
        </w:rPr>
        <w:t>página</w:t>
      </w:r>
      <w:r w:rsidR="004E1253">
        <w:rPr>
          <w:rFonts w:cstheme="minorHAnsi"/>
          <w:b/>
          <w:sz w:val="24"/>
          <w:szCs w:val="24"/>
          <w:lang w:val="es-ES"/>
        </w:rPr>
        <w:t xml:space="preserve"> 61.</w:t>
      </w:r>
      <w:r w:rsidR="005C161E">
        <w:rPr>
          <w:rFonts w:cstheme="minorHAnsi"/>
          <w:b/>
          <w:sz w:val="24"/>
          <w:szCs w:val="24"/>
          <w:lang w:val="es-ES"/>
        </w:rPr>
        <w:t xml:space="preserve"> </w:t>
      </w:r>
      <w:r w:rsidR="004E1253">
        <w:rPr>
          <w:rFonts w:cstheme="minorHAnsi"/>
          <w:b/>
          <w:sz w:val="24"/>
          <w:szCs w:val="24"/>
          <w:lang w:val="es-ES"/>
        </w:rPr>
        <w:t xml:space="preserve">Si quieres te puedes imprimir la hoja 61 y hacer </w:t>
      </w:r>
      <w:r w:rsidR="005C161E">
        <w:rPr>
          <w:rFonts w:cstheme="minorHAnsi"/>
          <w:b/>
          <w:sz w:val="24"/>
          <w:szCs w:val="24"/>
          <w:lang w:val="es-ES"/>
        </w:rPr>
        <w:t>la comprensión ya sabes que está</w:t>
      </w:r>
      <w:r w:rsidR="004E1253">
        <w:rPr>
          <w:rFonts w:cstheme="minorHAnsi"/>
          <w:b/>
          <w:sz w:val="24"/>
          <w:szCs w:val="24"/>
          <w:lang w:val="es-ES"/>
        </w:rPr>
        <w:t xml:space="preserve"> en</w:t>
      </w:r>
      <w:r w:rsidR="00E211CD">
        <w:rPr>
          <w:rFonts w:cstheme="minorHAnsi"/>
          <w:b/>
          <w:sz w:val="24"/>
          <w:szCs w:val="24"/>
          <w:lang w:val="es-ES"/>
        </w:rPr>
        <w:t xml:space="preserve">   </w:t>
      </w:r>
    </w:p>
    <w:p w:rsidR="00E211CD" w:rsidRDefault="00E211CD" w:rsidP="004E1253">
      <w:pPr>
        <w:rPr>
          <w:rFonts w:cstheme="minorHAnsi"/>
          <w:b/>
          <w:sz w:val="24"/>
          <w:szCs w:val="24"/>
          <w:lang w:val="es-ES"/>
        </w:rPr>
      </w:pPr>
    </w:p>
    <w:p w:rsidR="00E211CD" w:rsidRDefault="00E211CD" w:rsidP="004E1253">
      <w:pPr>
        <w:rPr>
          <w:rFonts w:cstheme="minorHAnsi"/>
          <w:b/>
          <w:sz w:val="24"/>
          <w:szCs w:val="24"/>
          <w:lang w:val="es-ES"/>
        </w:rPr>
      </w:pPr>
      <w:r>
        <w:rPr>
          <w:rFonts w:cstheme="minorHAnsi"/>
          <w:b/>
          <w:sz w:val="24"/>
          <w:szCs w:val="24"/>
          <w:lang w:val="es-ES"/>
        </w:rPr>
        <w:tab/>
      </w:r>
      <w:r>
        <w:rPr>
          <w:rFonts w:cstheme="minorHAnsi"/>
          <w:b/>
          <w:sz w:val="24"/>
          <w:szCs w:val="24"/>
          <w:lang w:val="es-ES"/>
        </w:rPr>
        <w:tab/>
      </w:r>
      <w:r>
        <w:rPr>
          <w:rFonts w:cstheme="minorHAnsi"/>
          <w:b/>
          <w:sz w:val="24"/>
          <w:szCs w:val="24"/>
          <w:lang w:val="es-ES"/>
        </w:rPr>
        <w:tab/>
      </w:r>
      <w:r>
        <w:rPr>
          <w:rFonts w:cstheme="minorHAnsi"/>
          <w:b/>
          <w:sz w:val="24"/>
          <w:szCs w:val="24"/>
          <w:lang w:val="es-ES"/>
        </w:rPr>
        <w:tab/>
      </w:r>
      <w:r>
        <w:rPr>
          <w:rFonts w:cstheme="minorHAnsi"/>
          <w:b/>
          <w:sz w:val="24"/>
          <w:szCs w:val="24"/>
          <w:lang w:val="es-ES"/>
        </w:rPr>
        <w:tab/>
        <w:t>¡CLIC!  IR A LECTURAS DE LA PANDILLA</w:t>
      </w:r>
    </w:p>
    <w:p w:rsidR="00A869EB" w:rsidRPr="00784212" w:rsidRDefault="00A869EB" w:rsidP="00784212">
      <w:pPr>
        <w:pStyle w:val="Prrafodelista"/>
        <w:numPr>
          <w:ilvl w:val="0"/>
          <w:numId w:val="5"/>
        </w:numPr>
        <w:rPr>
          <w:rFonts w:cstheme="minorHAnsi"/>
          <w:sz w:val="24"/>
          <w:szCs w:val="24"/>
          <w:lang w:val="es-ES"/>
        </w:rPr>
      </w:pPr>
      <w:r w:rsidRPr="00C26BDD">
        <w:rPr>
          <w:rFonts w:cstheme="minorHAnsi"/>
          <w:b/>
          <w:sz w:val="24"/>
          <w:szCs w:val="24"/>
          <w:u w:val="single"/>
          <w:lang w:val="es-ES"/>
        </w:rPr>
        <w:t>HABLO: DAR INFORMACION</w:t>
      </w:r>
      <w:r w:rsidR="00C07C31" w:rsidRPr="00C26BDD">
        <w:rPr>
          <w:rFonts w:cstheme="minorHAnsi"/>
          <w:sz w:val="24"/>
          <w:szCs w:val="24"/>
          <w:u w:val="single"/>
          <w:lang w:val="es-ES"/>
        </w:rPr>
        <w:t xml:space="preserve">. </w:t>
      </w:r>
      <w:r w:rsidRPr="00C26BDD">
        <w:rPr>
          <w:rFonts w:cstheme="minorHAnsi"/>
          <w:sz w:val="24"/>
          <w:szCs w:val="24"/>
          <w:u w:val="single"/>
          <w:lang w:val="es-ES"/>
        </w:rPr>
        <w:t xml:space="preserve"> </w:t>
      </w:r>
      <w:r w:rsidR="00C26BDD" w:rsidRPr="00C26BDD">
        <w:rPr>
          <w:rFonts w:cstheme="minorHAnsi"/>
          <w:sz w:val="24"/>
          <w:szCs w:val="24"/>
          <w:u w:val="single"/>
          <w:lang w:val="es-ES"/>
        </w:rPr>
        <w:t xml:space="preserve"> Hacer p</w:t>
      </w:r>
      <w:r w:rsidR="00C07C31" w:rsidRPr="00C26BDD">
        <w:rPr>
          <w:rFonts w:cstheme="minorHAnsi"/>
          <w:sz w:val="24"/>
          <w:szCs w:val="24"/>
          <w:u w:val="single"/>
          <w:lang w:val="es-ES"/>
        </w:rPr>
        <w:t>agina</w:t>
      </w:r>
      <w:r w:rsidRPr="00C26BDD">
        <w:rPr>
          <w:rFonts w:cstheme="minorHAnsi"/>
          <w:sz w:val="24"/>
          <w:szCs w:val="24"/>
          <w:u w:val="single"/>
          <w:lang w:val="es-ES"/>
        </w:rPr>
        <w:t xml:space="preserve"> 208</w:t>
      </w:r>
      <w:r w:rsidR="00F5382A" w:rsidRPr="00784212">
        <w:rPr>
          <w:rFonts w:cstheme="minorHAnsi"/>
          <w:sz w:val="24"/>
          <w:szCs w:val="24"/>
          <w:lang w:val="es-ES"/>
        </w:rPr>
        <w:t xml:space="preserve"> (actividades a nivel oral)</w:t>
      </w:r>
    </w:p>
    <w:p w:rsidR="00883BF8" w:rsidRDefault="00A525AD" w:rsidP="004E1253">
      <w:pPr>
        <w:rPr>
          <w:rFonts w:cstheme="minorHAnsi"/>
          <w:sz w:val="24"/>
          <w:szCs w:val="24"/>
          <w:lang w:val="es-ES"/>
        </w:rPr>
      </w:pPr>
      <w:r w:rsidRPr="00A702D9">
        <w:rPr>
          <w:rFonts w:cstheme="minorHAnsi"/>
          <w:b/>
          <w:sz w:val="24"/>
          <w:szCs w:val="24"/>
          <w:lang w:val="es-ES"/>
        </w:rPr>
        <w:t>En la imagen</w:t>
      </w:r>
      <w:r w:rsidRPr="00A702D9">
        <w:rPr>
          <w:rFonts w:cstheme="minorHAnsi"/>
          <w:sz w:val="24"/>
          <w:szCs w:val="24"/>
          <w:lang w:val="es-ES"/>
        </w:rPr>
        <w:t xml:space="preserve">  se </w:t>
      </w:r>
      <w:r w:rsidR="00883BF8" w:rsidRPr="00A702D9">
        <w:rPr>
          <w:rFonts w:cstheme="minorHAnsi"/>
          <w:sz w:val="24"/>
          <w:szCs w:val="24"/>
          <w:lang w:val="es-ES"/>
        </w:rPr>
        <w:t xml:space="preserve">trabaja la separación de residuos. Se sugiere que vean el cortometraje </w:t>
      </w:r>
      <w:r w:rsidRPr="00A702D9">
        <w:rPr>
          <w:rFonts w:cstheme="minorHAnsi"/>
          <w:sz w:val="24"/>
          <w:szCs w:val="24"/>
          <w:lang w:val="es-ES"/>
        </w:rPr>
        <w:t>LOS NUEVOS VECINOS,</w:t>
      </w:r>
      <w:r w:rsidR="00883BF8" w:rsidRPr="00A702D9">
        <w:rPr>
          <w:rFonts w:cstheme="minorHAnsi"/>
          <w:sz w:val="24"/>
          <w:szCs w:val="24"/>
          <w:lang w:val="es-ES"/>
        </w:rPr>
        <w:t xml:space="preserve"> realizado por alumnos del CEIP Virgen de la Peña, de Manzanares el Real, basado en el cuento Los recicladores nocturnos, de Inmaculada López Jiménez. Fue ganador del concurso Los profes cuentan 4 (organizado por el blog amarilloverdeyazul.com de </w:t>
      </w:r>
      <w:proofErr w:type="spellStart"/>
      <w:r w:rsidR="00883BF8" w:rsidRPr="00A702D9">
        <w:rPr>
          <w:rFonts w:cstheme="minorHAnsi"/>
          <w:sz w:val="24"/>
          <w:szCs w:val="24"/>
          <w:lang w:val="es-ES"/>
        </w:rPr>
        <w:t>Ecoembes</w:t>
      </w:r>
      <w:proofErr w:type="spellEnd"/>
      <w:r w:rsidR="00883BF8" w:rsidRPr="00A702D9">
        <w:rPr>
          <w:rFonts w:cstheme="minorHAnsi"/>
          <w:sz w:val="24"/>
          <w:szCs w:val="24"/>
          <w:lang w:val="es-ES"/>
        </w:rPr>
        <w:t xml:space="preserve"> España).</w:t>
      </w:r>
      <w:r w:rsidR="00784212">
        <w:rPr>
          <w:rFonts w:cstheme="minorHAnsi"/>
          <w:sz w:val="24"/>
          <w:szCs w:val="24"/>
          <w:lang w:val="es-ES"/>
        </w:rPr>
        <w:t>Entrar en la UD digital en RECURSOS INTERACTIVOS  esta el enlace a la película.</w:t>
      </w:r>
    </w:p>
    <w:p w:rsidR="0001256C" w:rsidRDefault="003425E8" w:rsidP="003425E8">
      <w:pPr>
        <w:pStyle w:val="Ttulo1"/>
        <w:shd w:val="clear" w:color="auto" w:fill="F9F9F9"/>
        <w:spacing w:before="0" w:beforeAutospacing="0" w:after="0" w:afterAutospacing="0"/>
        <w:rPr>
          <w:rFonts w:asciiTheme="minorHAnsi" w:hAnsiTheme="minorHAnsi" w:cstheme="minorHAnsi"/>
          <w:sz w:val="22"/>
          <w:szCs w:val="22"/>
        </w:rPr>
      </w:pPr>
      <w:r w:rsidRPr="003425E8">
        <w:rPr>
          <w:rFonts w:asciiTheme="minorHAnsi" w:hAnsiTheme="minorHAnsi" w:cstheme="minorHAnsi"/>
          <w:sz w:val="22"/>
          <w:szCs w:val="22"/>
        </w:rPr>
        <w:t xml:space="preserve">O bien la puedes ver </w:t>
      </w:r>
      <w:proofErr w:type="spellStart"/>
      <w:r w:rsidRPr="003425E8">
        <w:rPr>
          <w:rFonts w:asciiTheme="minorHAnsi" w:hAnsiTheme="minorHAnsi" w:cstheme="minorHAnsi"/>
          <w:sz w:val="22"/>
          <w:szCs w:val="22"/>
        </w:rPr>
        <w:t>aqui</w:t>
      </w:r>
      <w:proofErr w:type="spellEnd"/>
      <w:r w:rsidRPr="003425E8">
        <w:rPr>
          <w:rFonts w:asciiTheme="minorHAnsi" w:hAnsiTheme="minorHAnsi" w:cstheme="minorHAnsi"/>
          <w:sz w:val="22"/>
          <w:szCs w:val="22"/>
        </w:rPr>
        <w:t>:</w:t>
      </w:r>
    </w:p>
    <w:p w:rsidR="003425E8" w:rsidRDefault="003425E8" w:rsidP="003425E8">
      <w:pPr>
        <w:pStyle w:val="Ttulo1"/>
        <w:shd w:val="clear" w:color="auto" w:fill="F9F9F9"/>
        <w:spacing w:before="0" w:beforeAutospacing="0" w:after="0" w:afterAutospacing="0"/>
        <w:rPr>
          <w:rFonts w:asciiTheme="minorHAnsi" w:hAnsiTheme="minorHAnsi" w:cstheme="minorHAnsi"/>
          <w:sz w:val="22"/>
          <w:szCs w:val="22"/>
        </w:rPr>
      </w:pPr>
      <w:r w:rsidRPr="003425E8">
        <w:rPr>
          <w:rFonts w:asciiTheme="minorHAnsi" w:hAnsiTheme="minorHAnsi" w:cstheme="minorHAnsi"/>
          <w:sz w:val="22"/>
          <w:szCs w:val="22"/>
        </w:rPr>
        <w:t xml:space="preserve"> </w:t>
      </w:r>
      <w:hyperlink r:id="rId7" w:history="1">
        <w:r w:rsidRPr="003425E8">
          <w:rPr>
            <w:rStyle w:val="Hipervnculo"/>
            <w:rFonts w:asciiTheme="minorHAnsi" w:hAnsiTheme="minorHAnsi" w:cstheme="minorHAnsi"/>
            <w:sz w:val="22"/>
            <w:szCs w:val="22"/>
          </w:rPr>
          <w:t>https://www.youtube.com/watch?v=ieKeV7qaVQs&amp;feature=youtu.be</w:t>
        </w:r>
      </w:hyperlink>
      <w:r w:rsidRPr="003425E8">
        <w:rPr>
          <w:rFonts w:asciiTheme="minorHAnsi" w:hAnsiTheme="minorHAnsi" w:cstheme="minorHAnsi"/>
          <w:sz w:val="22"/>
          <w:szCs w:val="22"/>
        </w:rPr>
        <w:t xml:space="preserve"> </w:t>
      </w:r>
    </w:p>
    <w:p w:rsidR="003425E8" w:rsidRDefault="003425E8" w:rsidP="003425E8">
      <w:pPr>
        <w:pStyle w:val="Ttulo1"/>
        <w:shd w:val="clear" w:color="auto" w:fill="F9F9F9"/>
        <w:spacing w:before="0" w:beforeAutospacing="0" w:after="0" w:afterAutospacing="0"/>
        <w:rPr>
          <w:rFonts w:asciiTheme="minorHAnsi" w:hAnsiTheme="minorHAnsi" w:cstheme="minorHAnsi"/>
          <w:b w:val="0"/>
          <w:bCs w:val="0"/>
          <w:sz w:val="22"/>
          <w:szCs w:val="22"/>
        </w:rPr>
      </w:pPr>
      <w:r w:rsidRPr="003425E8">
        <w:rPr>
          <w:rFonts w:asciiTheme="minorHAnsi" w:hAnsiTheme="minorHAnsi" w:cstheme="minorHAnsi"/>
          <w:sz w:val="22"/>
          <w:szCs w:val="22"/>
        </w:rPr>
        <w:t xml:space="preserve"> </w:t>
      </w:r>
      <w:r w:rsidRPr="003425E8">
        <w:rPr>
          <w:rFonts w:asciiTheme="minorHAnsi" w:hAnsiTheme="minorHAnsi" w:cstheme="minorHAnsi"/>
          <w:b w:val="0"/>
          <w:bCs w:val="0"/>
          <w:sz w:val="22"/>
          <w:szCs w:val="22"/>
        </w:rPr>
        <w:t>Los Profes Cuentan 3 - Los nuevos vecinos</w:t>
      </w:r>
    </w:p>
    <w:p w:rsidR="0001256C" w:rsidRDefault="00744C57" w:rsidP="003425E8">
      <w:pPr>
        <w:pStyle w:val="Ttulo1"/>
        <w:shd w:val="clear" w:color="auto" w:fill="F9F9F9"/>
        <w:spacing w:before="0" w:beforeAutospacing="0" w:after="0" w:afterAutospacing="0"/>
        <w:rPr>
          <w:rFonts w:asciiTheme="minorHAnsi" w:hAnsiTheme="minorHAnsi" w:cstheme="minorHAnsi"/>
          <w:sz w:val="22"/>
          <w:szCs w:val="22"/>
        </w:rPr>
      </w:pPr>
      <w:hyperlink r:id="rId8" w:history="1">
        <w:r w:rsidR="0001256C" w:rsidRPr="0001256C">
          <w:rPr>
            <w:rStyle w:val="Hipervnculo"/>
            <w:rFonts w:asciiTheme="minorHAnsi" w:hAnsiTheme="minorHAnsi" w:cstheme="minorHAnsi"/>
            <w:sz w:val="22"/>
            <w:szCs w:val="22"/>
          </w:rPr>
          <w:t>https://www.youtube.com/watch?v=HxKHWJpgMUU</w:t>
        </w:r>
      </w:hyperlink>
    </w:p>
    <w:p w:rsidR="0001256C" w:rsidRPr="0001256C" w:rsidRDefault="0001256C" w:rsidP="0001256C">
      <w:pPr>
        <w:pStyle w:val="Ttulo1"/>
        <w:shd w:val="clear" w:color="auto" w:fill="F9F9F9"/>
        <w:spacing w:before="0" w:beforeAutospacing="0" w:after="0" w:afterAutospacing="0"/>
        <w:rPr>
          <w:rFonts w:ascii="Arial" w:hAnsi="Arial" w:cs="Arial"/>
          <w:b w:val="0"/>
          <w:bCs w:val="0"/>
          <w:sz w:val="22"/>
        </w:rPr>
      </w:pPr>
      <w:r w:rsidRPr="0001256C">
        <w:rPr>
          <w:rFonts w:ascii="Arial" w:hAnsi="Arial" w:cs="Arial"/>
          <w:b w:val="0"/>
          <w:bCs w:val="0"/>
          <w:sz w:val="22"/>
        </w:rPr>
        <w:t xml:space="preserve">"La Península </w:t>
      </w:r>
      <w:proofErr w:type="spellStart"/>
      <w:r w:rsidRPr="0001256C">
        <w:rPr>
          <w:rFonts w:ascii="Arial" w:hAnsi="Arial" w:cs="Arial"/>
          <w:b w:val="0"/>
          <w:bCs w:val="0"/>
          <w:sz w:val="22"/>
        </w:rPr>
        <w:t>Ivérdica</w:t>
      </w:r>
      <w:proofErr w:type="spellEnd"/>
      <w:r w:rsidRPr="0001256C">
        <w:rPr>
          <w:rFonts w:ascii="Arial" w:hAnsi="Arial" w:cs="Arial"/>
          <w:b w:val="0"/>
          <w:bCs w:val="0"/>
          <w:sz w:val="22"/>
        </w:rPr>
        <w:t>", ganador de Los Profes Cuentan </w:t>
      </w:r>
      <w:r>
        <w:rPr>
          <w:rFonts w:ascii="Arial" w:hAnsi="Arial" w:cs="Arial"/>
          <w:b w:val="0"/>
          <w:bCs w:val="0"/>
          <w:sz w:val="22"/>
        </w:rPr>
        <w:t>5</w:t>
      </w:r>
    </w:p>
    <w:p w:rsidR="0001256C" w:rsidRPr="0001256C" w:rsidRDefault="0001256C" w:rsidP="003425E8">
      <w:pPr>
        <w:pStyle w:val="Ttulo1"/>
        <w:shd w:val="clear" w:color="auto" w:fill="F9F9F9"/>
        <w:spacing w:before="0" w:beforeAutospacing="0" w:after="0" w:afterAutospacing="0"/>
        <w:rPr>
          <w:rFonts w:asciiTheme="minorHAnsi" w:hAnsiTheme="minorHAnsi" w:cstheme="minorHAnsi"/>
          <w:b w:val="0"/>
          <w:bCs w:val="0"/>
          <w:sz w:val="22"/>
          <w:szCs w:val="22"/>
        </w:rPr>
      </w:pPr>
    </w:p>
    <w:p w:rsidR="001B4777" w:rsidRPr="00A702D9" w:rsidRDefault="001B4777" w:rsidP="004E1253">
      <w:pPr>
        <w:rPr>
          <w:rFonts w:ascii="Calibri" w:hAnsi="Calibri" w:cs="Calibri"/>
          <w:sz w:val="24"/>
          <w:szCs w:val="24"/>
          <w:lang w:val="es-ES"/>
        </w:rPr>
      </w:pPr>
      <w:r w:rsidRPr="00A702D9">
        <w:rPr>
          <w:rFonts w:cstheme="minorHAnsi"/>
          <w:b/>
          <w:sz w:val="24"/>
          <w:szCs w:val="24"/>
          <w:lang w:val="es-ES"/>
        </w:rPr>
        <w:t>PREGUNTA 1</w:t>
      </w:r>
      <w:r w:rsidRPr="00A702D9">
        <w:rPr>
          <w:lang w:val="es-ES"/>
        </w:rPr>
        <w:t xml:space="preserve"> </w:t>
      </w:r>
      <w:r w:rsidRPr="00A702D9">
        <w:rPr>
          <w:rFonts w:cstheme="minorHAnsi"/>
          <w:sz w:val="24"/>
          <w:szCs w:val="24"/>
          <w:lang w:val="es-ES"/>
        </w:rPr>
        <w:t>Respuesta modelo: Sueña con envases agrupados por tipos y se divierte con ellos. Se hace reali</w:t>
      </w:r>
      <w:r w:rsidRPr="00A702D9">
        <w:rPr>
          <w:rFonts w:ascii="Calibri" w:hAnsi="Calibri" w:cs="Calibri"/>
          <w:sz w:val="24"/>
          <w:szCs w:val="24"/>
          <w:lang w:val="es-ES"/>
        </w:rPr>
        <w:t>dad porque delante de su casa ponen contenedores de reciclaje.</w:t>
      </w:r>
    </w:p>
    <w:p w:rsidR="007B25A9" w:rsidRDefault="007B25A9" w:rsidP="004E1253">
      <w:pPr>
        <w:rPr>
          <w:rFonts w:cstheme="minorHAnsi"/>
          <w:sz w:val="24"/>
          <w:szCs w:val="24"/>
          <w:lang w:val="es-ES"/>
        </w:rPr>
      </w:pPr>
      <w:r w:rsidRPr="00A702D9">
        <w:rPr>
          <w:rFonts w:cstheme="minorHAnsi"/>
          <w:b/>
          <w:sz w:val="24"/>
          <w:szCs w:val="24"/>
          <w:lang w:val="es-ES"/>
        </w:rPr>
        <w:t>PREGUNTA 2</w:t>
      </w:r>
      <w:r w:rsidRPr="00A702D9">
        <w:rPr>
          <w:rFonts w:cstheme="minorHAnsi"/>
          <w:sz w:val="24"/>
          <w:szCs w:val="24"/>
          <w:lang w:val="es-ES"/>
        </w:rPr>
        <w:t xml:space="preserve">: Respuesta modelo.  Amarillo: envases de plástico, metálicos y </w:t>
      </w:r>
      <w:proofErr w:type="spellStart"/>
      <w:r w:rsidRPr="00A702D9">
        <w:rPr>
          <w:rFonts w:cstheme="minorHAnsi"/>
          <w:sz w:val="24"/>
          <w:szCs w:val="24"/>
          <w:lang w:val="es-ES"/>
        </w:rPr>
        <w:t>tetrabriks</w:t>
      </w:r>
      <w:proofErr w:type="spellEnd"/>
      <w:r w:rsidRPr="00A702D9">
        <w:rPr>
          <w:rFonts w:cstheme="minorHAnsi"/>
          <w:sz w:val="24"/>
          <w:szCs w:val="24"/>
          <w:lang w:val="es-ES"/>
        </w:rPr>
        <w:t>.  Azul: objetos de cartón. Verde: objetos de vidrio.</w:t>
      </w:r>
    </w:p>
    <w:p w:rsidR="00C07C31" w:rsidRDefault="00C07C31" w:rsidP="00784212">
      <w:pPr>
        <w:pStyle w:val="Prrafodelista"/>
        <w:numPr>
          <w:ilvl w:val="0"/>
          <w:numId w:val="5"/>
        </w:numPr>
        <w:rPr>
          <w:rFonts w:cstheme="minorHAnsi"/>
          <w:sz w:val="24"/>
          <w:szCs w:val="24"/>
          <w:lang w:val="es-ES"/>
        </w:rPr>
      </w:pPr>
      <w:r w:rsidRPr="00C26BDD">
        <w:rPr>
          <w:rFonts w:cstheme="minorHAnsi"/>
          <w:b/>
          <w:sz w:val="24"/>
          <w:szCs w:val="24"/>
          <w:u w:val="single"/>
          <w:lang w:val="es-ES"/>
        </w:rPr>
        <w:t>ESCRIBO: EL TEXTO EXPOSITIVO</w:t>
      </w:r>
      <w:r w:rsidRPr="00784212">
        <w:rPr>
          <w:rFonts w:cstheme="minorHAnsi"/>
          <w:b/>
          <w:sz w:val="24"/>
          <w:szCs w:val="24"/>
          <w:lang w:val="es-ES"/>
        </w:rPr>
        <w:t>.</w:t>
      </w:r>
      <w:r w:rsidR="00751310" w:rsidRPr="00784212">
        <w:rPr>
          <w:rFonts w:cstheme="minorHAnsi"/>
          <w:sz w:val="24"/>
          <w:szCs w:val="24"/>
          <w:lang w:val="es-ES"/>
        </w:rPr>
        <w:t xml:space="preserve"> </w:t>
      </w:r>
      <w:r w:rsidR="00C26BDD">
        <w:rPr>
          <w:rFonts w:cstheme="minorHAnsi"/>
          <w:sz w:val="24"/>
          <w:szCs w:val="24"/>
          <w:lang w:val="es-ES"/>
        </w:rPr>
        <w:t xml:space="preserve">Hacer </w:t>
      </w:r>
      <w:bookmarkStart w:id="0" w:name="_GoBack"/>
      <w:bookmarkEnd w:id="0"/>
      <w:r w:rsidR="00C26BDD">
        <w:rPr>
          <w:rFonts w:cstheme="minorHAnsi"/>
          <w:sz w:val="24"/>
          <w:szCs w:val="24"/>
          <w:lang w:val="es-ES"/>
        </w:rPr>
        <w:t>p</w:t>
      </w:r>
      <w:r w:rsidR="005C161E">
        <w:rPr>
          <w:rFonts w:cstheme="minorHAnsi"/>
          <w:sz w:val="24"/>
          <w:szCs w:val="24"/>
          <w:lang w:val="es-ES"/>
        </w:rPr>
        <w:t>á</w:t>
      </w:r>
      <w:r w:rsidR="00751310" w:rsidRPr="00784212">
        <w:rPr>
          <w:rFonts w:cstheme="minorHAnsi"/>
          <w:sz w:val="24"/>
          <w:szCs w:val="24"/>
          <w:lang w:val="es-ES"/>
        </w:rPr>
        <w:t>gina 209</w:t>
      </w:r>
    </w:p>
    <w:p w:rsidR="00E275E4" w:rsidRDefault="00E275E4" w:rsidP="00E275E4">
      <w:pPr>
        <w:pStyle w:val="Prrafodelista"/>
        <w:rPr>
          <w:rFonts w:cstheme="minorHAnsi"/>
          <w:sz w:val="24"/>
          <w:szCs w:val="24"/>
          <w:lang w:val="es-ES"/>
        </w:rPr>
      </w:pPr>
    </w:p>
    <w:p w:rsidR="00784212" w:rsidRPr="00B9638D" w:rsidRDefault="00784212" w:rsidP="000B1A5D">
      <w:pPr>
        <w:pStyle w:val="Prrafodelista"/>
        <w:numPr>
          <w:ilvl w:val="0"/>
          <w:numId w:val="5"/>
        </w:numPr>
        <w:rPr>
          <w:rFonts w:cstheme="minorHAnsi"/>
          <w:sz w:val="24"/>
          <w:szCs w:val="24"/>
          <w:lang w:val="es-ES"/>
        </w:rPr>
      </w:pPr>
      <w:r>
        <w:rPr>
          <w:rFonts w:cstheme="minorHAnsi"/>
          <w:b/>
          <w:sz w:val="24"/>
          <w:szCs w:val="24"/>
          <w:lang w:val="es-ES"/>
        </w:rPr>
        <w:t>Entrar en la UD digital recursos interactivos</w:t>
      </w:r>
      <w:r w:rsidR="000B1A5D">
        <w:rPr>
          <w:rFonts w:cstheme="minorHAnsi"/>
          <w:b/>
          <w:sz w:val="24"/>
          <w:szCs w:val="24"/>
          <w:lang w:val="es-ES"/>
        </w:rPr>
        <w:t>----</w:t>
      </w:r>
      <w:r w:rsidR="00714736">
        <w:rPr>
          <w:rFonts w:cstheme="minorHAnsi"/>
          <w:sz w:val="24"/>
          <w:szCs w:val="24"/>
          <w:lang w:val="es-ES"/>
        </w:rPr>
        <w:t>TU PROFESOR TE RECOMIENDA</w:t>
      </w:r>
      <w:r w:rsidR="000B1A5D" w:rsidRPr="00B9638D">
        <w:rPr>
          <w:rFonts w:cstheme="minorHAnsi"/>
          <w:sz w:val="24"/>
          <w:szCs w:val="24"/>
          <w:lang w:val="es-ES"/>
        </w:rPr>
        <w:t>----HABLO Y ESCRIBO---</w:t>
      </w:r>
      <w:r w:rsidR="00734009" w:rsidRPr="00B9638D">
        <w:rPr>
          <w:rFonts w:cstheme="minorHAnsi"/>
          <w:sz w:val="24"/>
          <w:szCs w:val="24"/>
          <w:lang w:val="es-ES"/>
        </w:rPr>
        <w:t xml:space="preserve"> DAR INFOMACION</w:t>
      </w:r>
      <w:r w:rsidR="00D706D0" w:rsidRPr="00B9638D">
        <w:rPr>
          <w:rFonts w:cstheme="minorHAnsi"/>
          <w:sz w:val="24"/>
          <w:szCs w:val="24"/>
          <w:lang w:val="es-ES"/>
        </w:rPr>
        <w:t xml:space="preserve"> (AUDIO)</w:t>
      </w:r>
    </w:p>
    <w:p w:rsidR="000B1A5D" w:rsidRPr="00C26BDD" w:rsidRDefault="000B1A5D" w:rsidP="000B1A5D">
      <w:pPr>
        <w:pStyle w:val="Prrafodelista"/>
        <w:rPr>
          <w:rFonts w:cstheme="minorHAnsi"/>
          <w:sz w:val="24"/>
          <w:szCs w:val="24"/>
          <w:u w:val="single"/>
          <w:lang w:val="es-ES"/>
        </w:rPr>
      </w:pPr>
    </w:p>
    <w:p w:rsidR="00784212" w:rsidRPr="00784212" w:rsidRDefault="00784212" w:rsidP="00784212">
      <w:pPr>
        <w:pStyle w:val="Prrafodelista"/>
        <w:numPr>
          <w:ilvl w:val="0"/>
          <w:numId w:val="5"/>
        </w:numPr>
        <w:rPr>
          <w:rFonts w:cstheme="minorHAnsi"/>
          <w:b/>
          <w:sz w:val="24"/>
          <w:szCs w:val="24"/>
          <w:lang w:val="es-ES"/>
        </w:rPr>
      </w:pPr>
      <w:r w:rsidRPr="00C26BDD">
        <w:rPr>
          <w:rFonts w:cstheme="minorHAnsi"/>
          <w:b/>
          <w:sz w:val="24"/>
          <w:szCs w:val="24"/>
          <w:u w:val="single"/>
          <w:lang w:val="es-ES"/>
        </w:rPr>
        <w:t>CUADERNILLO DE DEBERES DE LENGUA</w:t>
      </w:r>
      <w:r w:rsidRPr="00784212">
        <w:rPr>
          <w:rFonts w:cstheme="minorHAnsi"/>
          <w:b/>
          <w:sz w:val="24"/>
          <w:szCs w:val="24"/>
          <w:lang w:val="es-ES"/>
        </w:rPr>
        <w:t xml:space="preserve">. </w:t>
      </w:r>
      <w:r w:rsidR="00632A4F">
        <w:rPr>
          <w:rFonts w:cstheme="minorHAnsi"/>
          <w:sz w:val="24"/>
          <w:szCs w:val="24"/>
          <w:lang w:val="es-ES"/>
        </w:rPr>
        <w:t>Pá</w:t>
      </w:r>
      <w:r w:rsidRPr="00784212">
        <w:rPr>
          <w:rFonts w:cstheme="minorHAnsi"/>
          <w:sz w:val="24"/>
          <w:szCs w:val="24"/>
          <w:lang w:val="es-ES"/>
        </w:rPr>
        <w:t>gina 2-3</w:t>
      </w:r>
    </w:p>
    <w:p w:rsidR="00A842A0" w:rsidRDefault="00A842A0" w:rsidP="000C612F">
      <w:pPr>
        <w:rPr>
          <w:rFonts w:cstheme="minorHAnsi"/>
          <w:b/>
          <w:lang w:val="es-ES"/>
        </w:rPr>
      </w:pPr>
      <w:r w:rsidRPr="00FE5298">
        <w:rPr>
          <w:rFonts w:cstheme="minorHAnsi"/>
          <w:b/>
          <w:u w:val="single"/>
          <w:lang w:val="es-ES"/>
        </w:rPr>
        <w:lastRenderedPageBreak/>
        <w:t>MATEMATICAS</w:t>
      </w:r>
      <w:r w:rsidRPr="00FE5298">
        <w:rPr>
          <w:rFonts w:cstheme="minorHAnsi"/>
          <w:b/>
          <w:lang w:val="es-ES"/>
        </w:rPr>
        <w:t>: - UD 9. EL MERCADILLO DEL CASTILLO</w:t>
      </w:r>
    </w:p>
    <w:p w:rsidR="00A842A0" w:rsidRDefault="00A842A0" w:rsidP="00A842A0">
      <w:pPr>
        <w:pStyle w:val="Prrafodelista"/>
        <w:numPr>
          <w:ilvl w:val="0"/>
          <w:numId w:val="6"/>
        </w:numPr>
        <w:rPr>
          <w:rFonts w:cstheme="minorHAnsi"/>
          <w:b/>
          <w:lang w:val="es-ES"/>
        </w:rPr>
      </w:pPr>
      <w:r w:rsidRPr="00C26BDD">
        <w:rPr>
          <w:rFonts w:cstheme="minorHAnsi"/>
          <w:b/>
          <w:u w:val="single"/>
          <w:lang w:val="es-ES"/>
        </w:rPr>
        <w:t>ASI MIDO: LAS MONEDAS</w:t>
      </w:r>
      <w:r w:rsidR="00EA18AC">
        <w:rPr>
          <w:rFonts w:cstheme="minorHAnsi"/>
          <w:b/>
          <w:lang w:val="es-ES"/>
        </w:rPr>
        <w:t xml:space="preserve">: </w:t>
      </w:r>
      <w:r w:rsidR="00C26BDD">
        <w:rPr>
          <w:rFonts w:cstheme="minorHAnsi"/>
          <w:b/>
          <w:lang w:val="es-ES"/>
        </w:rPr>
        <w:t>Hacer página</w:t>
      </w:r>
      <w:r w:rsidR="00EA18AC">
        <w:rPr>
          <w:rFonts w:cstheme="minorHAnsi"/>
          <w:b/>
          <w:lang w:val="es-ES"/>
        </w:rPr>
        <w:t xml:space="preserve"> 190</w:t>
      </w:r>
    </w:p>
    <w:p w:rsidR="00C26BDD" w:rsidRDefault="00C26BDD" w:rsidP="00C26BDD">
      <w:pPr>
        <w:pStyle w:val="Prrafodelista"/>
        <w:ind w:left="1080"/>
        <w:rPr>
          <w:rFonts w:cstheme="minorHAnsi"/>
          <w:b/>
          <w:lang w:val="es-ES"/>
        </w:rPr>
      </w:pPr>
      <w:r>
        <w:rPr>
          <w:rFonts w:cstheme="minorHAnsi"/>
          <w:b/>
          <w:noProof/>
          <w:lang w:val="es-ES" w:eastAsia="es-ES"/>
        </w:rPr>
        <w:drawing>
          <wp:anchor distT="0" distB="0" distL="114300" distR="114300" simplePos="0" relativeHeight="251662336" behindDoc="0" locked="0" layoutInCell="1" allowOverlap="1">
            <wp:simplePos x="0" y="0"/>
            <wp:positionH relativeFrom="column">
              <wp:posOffset>2571115</wp:posOffset>
            </wp:positionH>
            <wp:positionV relativeFrom="paragraph">
              <wp:posOffset>67945</wp:posOffset>
            </wp:positionV>
            <wp:extent cx="3209925" cy="390525"/>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9925" cy="390525"/>
                    </a:xfrm>
                    <a:prstGeom prst="rect">
                      <a:avLst/>
                    </a:prstGeom>
                    <a:noFill/>
                    <a:ln w="9525">
                      <a:noFill/>
                      <a:miter lim="800000"/>
                      <a:headEnd/>
                      <a:tailEnd/>
                    </a:ln>
                  </pic:spPr>
                </pic:pic>
              </a:graphicData>
            </a:graphic>
          </wp:anchor>
        </w:drawing>
      </w:r>
    </w:p>
    <w:p w:rsidR="00C26BDD" w:rsidRDefault="00744C57" w:rsidP="00A842A0">
      <w:pPr>
        <w:ind w:left="720"/>
        <w:rPr>
          <w:rFonts w:cstheme="minorHAnsi"/>
          <w:lang w:val="es-ES"/>
        </w:rPr>
      </w:pPr>
      <w:r>
        <w:rPr>
          <w:rFonts w:cstheme="minorHAnsi"/>
          <w:noProof/>
          <w:lang w:val="es-ES" w:eastAsia="es-ES"/>
        </w:rPr>
        <w:pict>
          <v:shape id="_x0000_s1027" type="#_x0000_t32" style="position:absolute;left:0;text-align:left;margin-left:102.7pt;margin-top:9.15pt;width:318.75pt;height:39.75pt;flip:x;z-index:251663360" o:connectortype="straight">
            <v:stroke endarrow="block"/>
          </v:shape>
        </w:pict>
      </w:r>
    </w:p>
    <w:p w:rsidR="00C26BDD" w:rsidRDefault="00C26BDD" w:rsidP="00A842A0">
      <w:pPr>
        <w:ind w:left="720"/>
        <w:rPr>
          <w:rFonts w:cstheme="minorHAnsi"/>
          <w:lang w:val="es-ES"/>
        </w:rPr>
      </w:pPr>
      <w:r>
        <w:rPr>
          <w:rFonts w:cstheme="minorHAnsi"/>
          <w:lang w:val="es-ES"/>
        </w:rPr>
        <w:t>Para dominar las monedas tienen que tener interiorizado la suma y componer números. Este juego les puede ayudar</w:t>
      </w:r>
      <w:r w:rsidR="001B52B0">
        <w:rPr>
          <w:rFonts w:cstheme="minorHAnsi"/>
          <w:lang w:val="es-ES"/>
        </w:rPr>
        <w:t>.</w:t>
      </w:r>
    </w:p>
    <w:p w:rsidR="001B52B0" w:rsidRDefault="001B52B0" w:rsidP="00A842A0">
      <w:pPr>
        <w:ind w:left="720"/>
        <w:rPr>
          <w:rFonts w:cstheme="minorHAnsi"/>
          <w:lang w:val="es-ES"/>
        </w:rPr>
      </w:pPr>
      <w:r>
        <w:rPr>
          <w:rFonts w:cstheme="minorHAnsi"/>
          <w:lang w:val="es-ES"/>
        </w:rPr>
        <w:t>También se puede acceder al juego desde UD digital---RECURSOS INTERACTIVOS---ACTIVATE—</w:t>
      </w:r>
      <w:proofErr w:type="spellStart"/>
      <w:r>
        <w:rPr>
          <w:rFonts w:cstheme="minorHAnsi"/>
          <w:lang w:val="es-ES"/>
        </w:rPr>
        <w:t>Mentatletas</w:t>
      </w:r>
      <w:proofErr w:type="spellEnd"/>
      <w:r>
        <w:rPr>
          <w:rFonts w:cstheme="minorHAnsi"/>
          <w:lang w:val="es-ES"/>
        </w:rPr>
        <w:t xml:space="preserve"> infantil (agilidad mental</w:t>
      </w:r>
      <w:proofErr w:type="gramStart"/>
      <w:r>
        <w:rPr>
          <w:rFonts w:cstheme="minorHAnsi"/>
          <w:lang w:val="es-ES"/>
        </w:rPr>
        <w:t>) .</w:t>
      </w:r>
      <w:proofErr w:type="gramEnd"/>
    </w:p>
    <w:p w:rsidR="00D639B4" w:rsidRPr="00830243" w:rsidRDefault="00A842A0" w:rsidP="00A842A0">
      <w:pPr>
        <w:ind w:left="720"/>
        <w:rPr>
          <w:rFonts w:cstheme="minorHAnsi"/>
          <w:lang w:val="es-ES"/>
        </w:rPr>
      </w:pPr>
      <w:r w:rsidRPr="00830243">
        <w:rPr>
          <w:rFonts w:cstheme="minorHAnsi"/>
          <w:lang w:val="es-ES"/>
        </w:rPr>
        <w:t xml:space="preserve">Para familiarizarse con las monedas  tendremos </w:t>
      </w:r>
      <w:r w:rsidR="00E55960">
        <w:rPr>
          <w:rFonts w:cstheme="minorHAnsi"/>
          <w:lang w:val="es-ES"/>
        </w:rPr>
        <w:t xml:space="preserve">que jugar con monedas reales. Nuestro </w:t>
      </w:r>
      <w:r w:rsidRPr="00830243">
        <w:rPr>
          <w:rFonts w:cstheme="minorHAnsi"/>
          <w:lang w:val="es-ES"/>
        </w:rPr>
        <w:t xml:space="preserve"> consejo es introducirlas poco a poco. </w:t>
      </w:r>
      <w:r w:rsidR="00923149">
        <w:rPr>
          <w:rFonts w:cstheme="minorHAnsi"/>
          <w:lang w:val="es-ES"/>
        </w:rPr>
        <w:t xml:space="preserve">De momento, hasta el lunes, solo </w:t>
      </w:r>
      <w:r w:rsidR="00923149" w:rsidRPr="00055CAE">
        <w:rPr>
          <w:rFonts w:cstheme="minorHAnsi"/>
          <w:b/>
          <w:lang w:val="es-ES"/>
        </w:rPr>
        <w:t xml:space="preserve">los </w:t>
      </w:r>
      <w:r w:rsidR="00CE32CE" w:rsidRPr="00055CAE">
        <w:rPr>
          <w:rFonts w:cstheme="minorHAnsi"/>
          <w:b/>
          <w:lang w:val="es-ES"/>
        </w:rPr>
        <w:t>céntimos</w:t>
      </w:r>
      <w:r w:rsidR="00923149">
        <w:rPr>
          <w:rFonts w:cstheme="minorHAnsi"/>
          <w:lang w:val="es-ES"/>
        </w:rPr>
        <w:t>.</w:t>
      </w:r>
      <w:r w:rsidR="00CE32CE">
        <w:rPr>
          <w:rFonts w:cstheme="minorHAnsi"/>
          <w:lang w:val="es-ES"/>
        </w:rPr>
        <w:t xml:space="preserve"> </w:t>
      </w:r>
      <w:r w:rsidRPr="00830243">
        <w:rPr>
          <w:rFonts w:cstheme="minorHAnsi"/>
          <w:lang w:val="es-ES"/>
        </w:rPr>
        <w:t>Buscamos las que están en el cuadro</w:t>
      </w:r>
      <w:r w:rsidR="00D639B4" w:rsidRPr="00830243">
        <w:rPr>
          <w:rFonts w:cstheme="minorHAnsi"/>
          <w:lang w:val="es-ES"/>
        </w:rPr>
        <w:t>:</w:t>
      </w:r>
    </w:p>
    <w:p w:rsidR="00D639B4" w:rsidRPr="003425E8" w:rsidRDefault="00A842A0" w:rsidP="00CE32CE">
      <w:pPr>
        <w:pBdr>
          <w:top w:val="single" w:sz="4" w:space="1" w:color="auto"/>
          <w:left w:val="single" w:sz="4" w:space="4" w:color="auto"/>
          <w:bottom w:val="single" w:sz="4" w:space="1" w:color="auto"/>
          <w:right w:val="single" w:sz="4" w:space="4" w:color="auto"/>
        </w:pBdr>
        <w:ind w:left="720"/>
        <w:jc w:val="center"/>
        <w:rPr>
          <w:rFonts w:cstheme="minorHAnsi"/>
          <w:b/>
          <w:lang w:val="es-ES"/>
        </w:rPr>
      </w:pPr>
      <w:r w:rsidRPr="003425E8">
        <w:rPr>
          <w:rFonts w:cstheme="minorHAnsi"/>
          <w:b/>
          <w:color w:val="FF0000"/>
          <w:lang w:val="es-ES"/>
        </w:rPr>
        <w:t>1</w:t>
      </w:r>
      <w:r w:rsidRPr="003425E8">
        <w:rPr>
          <w:rFonts w:cstheme="minorHAnsi"/>
          <w:b/>
          <w:lang w:val="es-ES"/>
        </w:rPr>
        <w:t xml:space="preserve">cent, </w:t>
      </w:r>
      <w:r w:rsidRPr="003425E8">
        <w:rPr>
          <w:rFonts w:cstheme="minorHAnsi"/>
          <w:b/>
          <w:color w:val="FF0000"/>
          <w:lang w:val="es-ES"/>
        </w:rPr>
        <w:t>2</w:t>
      </w:r>
      <w:r w:rsidRPr="003425E8">
        <w:rPr>
          <w:rFonts w:cstheme="minorHAnsi"/>
          <w:b/>
          <w:lang w:val="es-ES"/>
        </w:rPr>
        <w:t xml:space="preserve"> cent,</w:t>
      </w:r>
      <w:r w:rsidR="00250706" w:rsidRPr="003425E8">
        <w:rPr>
          <w:rFonts w:cstheme="minorHAnsi"/>
          <w:b/>
          <w:lang w:val="es-ES"/>
        </w:rPr>
        <w:t xml:space="preserve"> </w:t>
      </w:r>
      <w:r w:rsidRPr="003425E8">
        <w:rPr>
          <w:rFonts w:cstheme="minorHAnsi"/>
          <w:b/>
          <w:color w:val="FF0000"/>
          <w:lang w:val="es-ES"/>
        </w:rPr>
        <w:t>5</w:t>
      </w:r>
      <w:r w:rsidRPr="003425E8">
        <w:rPr>
          <w:rFonts w:cstheme="minorHAnsi"/>
          <w:b/>
          <w:lang w:val="es-ES"/>
        </w:rPr>
        <w:t xml:space="preserve"> cent</w:t>
      </w:r>
    </w:p>
    <w:p w:rsidR="00A842A0" w:rsidRPr="003425E8" w:rsidRDefault="00D639B4" w:rsidP="00CE32CE">
      <w:pPr>
        <w:pBdr>
          <w:top w:val="single" w:sz="4" w:space="1" w:color="auto"/>
          <w:left w:val="single" w:sz="4" w:space="4" w:color="auto"/>
          <w:bottom w:val="single" w:sz="4" w:space="1" w:color="auto"/>
          <w:right w:val="single" w:sz="4" w:space="4" w:color="auto"/>
        </w:pBdr>
        <w:ind w:left="720"/>
        <w:jc w:val="center"/>
        <w:rPr>
          <w:rFonts w:cstheme="minorHAnsi"/>
          <w:b/>
          <w:lang w:val="es-ES"/>
        </w:rPr>
      </w:pPr>
      <w:r w:rsidRPr="003425E8">
        <w:rPr>
          <w:rFonts w:cstheme="minorHAnsi"/>
          <w:b/>
          <w:color w:val="FF0000"/>
          <w:lang w:val="es-ES"/>
        </w:rPr>
        <w:t>1</w:t>
      </w:r>
      <w:r w:rsidRPr="003425E8">
        <w:rPr>
          <w:rFonts w:cstheme="minorHAnsi"/>
          <w:b/>
          <w:lang w:val="es-ES"/>
        </w:rPr>
        <w:t>0 cent,</w:t>
      </w:r>
      <w:r w:rsidR="00F16B42" w:rsidRPr="003425E8">
        <w:rPr>
          <w:rFonts w:cstheme="minorHAnsi"/>
          <w:b/>
          <w:lang w:val="es-ES"/>
        </w:rPr>
        <w:t xml:space="preserve"> </w:t>
      </w:r>
      <w:r w:rsidRPr="003425E8">
        <w:rPr>
          <w:rFonts w:cstheme="minorHAnsi"/>
          <w:b/>
          <w:color w:val="FF0000"/>
          <w:lang w:val="es-ES"/>
        </w:rPr>
        <w:t>2</w:t>
      </w:r>
      <w:r w:rsidRPr="003425E8">
        <w:rPr>
          <w:rFonts w:cstheme="minorHAnsi"/>
          <w:b/>
          <w:lang w:val="es-ES"/>
        </w:rPr>
        <w:t>0 cent,</w:t>
      </w:r>
      <w:r w:rsidR="00E55960">
        <w:rPr>
          <w:rFonts w:cstheme="minorHAnsi"/>
          <w:b/>
          <w:lang w:val="es-ES"/>
        </w:rPr>
        <w:t xml:space="preserve"> </w:t>
      </w:r>
      <w:r w:rsidRPr="003425E8">
        <w:rPr>
          <w:rFonts w:cstheme="minorHAnsi"/>
          <w:b/>
          <w:color w:val="FF0000"/>
          <w:lang w:val="es-ES"/>
        </w:rPr>
        <w:t>5</w:t>
      </w:r>
      <w:r w:rsidRPr="003425E8">
        <w:rPr>
          <w:rFonts w:cstheme="minorHAnsi"/>
          <w:b/>
          <w:lang w:val="es-ES"/>
        </w:rPr>
        <w:t>0 cent</w:t>
      </w:r>
    </w:p>
    <w:p w:rsidR="00830243" w:rsidRDefault="00830243" w:rsidP="00830243">
      <w:pPr>
        <w:ind w:left="720"/>
        <w:rPr>
          <w:rFonts w:cstheme="minorHAnsi"/>
          <w:lang w:val="es-ES"/>
        </w:rPr>
      </w:pPr>
      <w:r w:rsidRPr="003425E8">
        <w:rPr>
          <w:rFonts w:cstheme="minorHAnsi"/>
          <w:lang w:val="es-ES"/>
        </w:rPr>
        <w:t>Hacerles caer e</w:t>
      </w:r>
      <w:r w:rsidR="00250706" w:rsidRPr="003425E8">
        <w:rPr>
          <w:rFonts w:cstheme="minorHAnsi"/>
          <w:lang w:val="es-ES"/>
        </w:rPr>
        <w:t>n la cuenta que siempre son con</w:t>
      </w:r>
      <w:r w:rsidRPr="003425E8">
        <w:rPr>
          <w:rFonts w:cstheme="minorHAnsi"/>
          <w:lang w:val="es-ES"/>
        </w:rPr>
        <w:t>:</w:t>
      </w:r>
      <w:r w:rsidR="00025ED8" w:rsidRPr="003425E8">
        <w:rPr>
          <w:rFonts w:cstheme="minorHAnsi"/>
          <w:lang w:val="es-ES"/>
        </w:rPr>
        <w:t xml:space="preserve"> </w:t>
      </w:r>
      <w:r w:rsidRPr="003425E8">
        <w:rPr>
          <w:rFonts w:cstheme="minorHAnsi"/>
          <w:b/>
          <w:color w:val="FF0000"/>
          <w:sz w:val="24"/>
          <w:lang w:val="es-ES"/>
        </w:rPr>
        <w:t>1-2-5</w:t>
      </w:r>
      <w:r w:rsidRPr="003425E8">
        <w:rPr>
          <w:rFonts w:cstheme="minorHAnsi"/>
          <w:lang w:val="es-ES"/>
        </w:rPr>
        <w:t xml:space="preserve">. </w:t>
      </w:r>
      <w:r>
        <w:rPr>
          <w:rFonts w:cstheme="minorHAnsi"/>
          <w:lang w:val="es-ES"/>
        </w:rPr>
        <w:t>Con ellas repasaremos las sumas y las restas.</w:t>
      </w:r>
    </w:p>
    <w:p w:rsidR="00830243" w:rsidRDefault="00830243" w:rsidP="00830243">
      <w:pPr>
        <w:ind w:left="720"/>
        <w:rPr>
          <w:rFonts w:cstheme="minorHAnsi"/>
          <w:lang w:val="es-ES"/>
        </w:rPr>
      </w:pPr>
      <w:r>
        <w:rPr>
          <w:rFonts w:cstheme="minorHAnsi"/>
          <w:lang w:val="es-ES"/>
        </w:rPr>
        <w:t>Jugar a tiendas, a que te de….</w:t>
      </w:r>
      <w:r w:rsidR="00CE32CE">
        <w:rPr>
          <w:rFonts w:cstheme="minorHAnsi"/>
          <w:lang w:val="es-ES"/>
        </w:rPr>
        <w:t>céntimos</w:t>
      </w:r>
      <w:r w:rsidR="00E55960">
        <w:rPr>
          <w:rFonts w:cstheme="minorHAnsi"/>
          <w:lang w:val="es-ES"/>
        </w:rPr>
        <w:t xml:space="preserve">. Le das </w:t>
      </w:r>
      <w:proofErr w:type="gramStart"/>
      <w:r w:rsidR="00E55960">
        <w:rPr>
          <w:rFonts w:cstheme="minorHAnsi"/>
          <w:lang w:val="es-ES"/>
        </w:rPr>
        <w:t>tu monedas</w:t>
      </w:r>
      <w:proofErr w:type="gramEnd"/>
      <w:r w:rsidR="00E55960">
        <w:rPr>
          <w:rFonts w:cstheme="minorHAnsi"/>
          <w:lang w:val="es-ES"/>
        </w:rPr>
        <w:t xml:space="preserve"> y que te diga cuá</w:t>
      </w:r>
      <w:r>
        <w:rPr>
          <w:rFonts w:cstheme="minorHAnsi"/>
          <w:lang w:val="es-ES"/>
        </w:rPr>
        <w:t xml:space="preserve">ntos </w:t>
      </w:r>
      <w:r w:rsidR="00923149">
        <w:rPr>
          <w:rFonts w:cstheme="minorHAnsi"/>
          <w:lang w:val="es-ES"/>
        </w:rPr>
        <w:t>céntimos</w:t>
      </w:r>
      <w:r>
        <w:rPr>
          <w:rFonts w:cstheme="minorHAnsi"/>
          <w:lang w:val="es-ES"/>
        </w:rPr>
        <w:t xml:space="preserve"> tiene</w:t>
      </w:r>
      <w:r w:rsidR="00923149">
        <w:rPr>
          <w:rFonts w:cstheme="minorHAnsi"/>
          <w:lang w:val="es-ES"/>
        </w:rPr>
        <w:t>….</w:t>
      </w:r>
    </w:p>
    <w:p w:rsidR="001D0AE1" w:rsidRPr="001D0AE1" w:rsidRDefault="00744C57" w:rsidP="00830243">
      <w:pPr>
        <w:ind w:left="720"/>
        <w:rPr>
          <w:lang w:val="es-ES"/>
        </w:rPr>
      </w:pPr>
      <w:hyperlink r:id="rId10" w:history="1">
        <w:r w:rsidR="001D0AE1" w:rsidRPr="001D0AE1">
          <w:rPr>
            <w:rStyle w:val="Hipervnculo"/>
            <w:lang w:val="es-ES"/>
          </w:rPr>
          <w:t>https://www.youtube.com/watch?v=GBW9_T6Swds</w:t>
        </w:r>
      </w:hyperlink>
      <w:r w:rsidR="001D0AE1" w:rsidRPr="001D0AE1">
        <w:rPr>
          <w:lang w:val="es-ES"/>
        </w:rPr>
        <w:t xml:space="preserve"> (euro)</w:t>
      </w:r>
    </w:p>
    <w:p w:rsidR="006840A9" w:rsidRDefault="00744C57" w:rsidP="00830243">
      <w:pPr>
        <w:ind w:left="720"/>
        <w:rPr>
          <w:lang w:val="es-ES"/>
        </w:rPr>
      </w:pPr>
      <w:hyperlink r:id="rId11" w:history="1">
        <w:r w:rsidR="001D0AE1" w:rsidRPr="001D0AE1">
          <w:rPr>
            <w:rStyle w:val="Hipervnculo"/>
            <w:lang w:val="es-ES"/>
          </w:rPr>
          <w:t>https://www.youtube.com/watch?v=RT2mq5z-eR0</w:t>
        </w:r>
      </w:hyperlink>
      <w:r w:rsidR="001D0AE1" w:rsidRPr="001D0AE1">
        <w:rPr>
          <w:lang w:val="es-ES"/>
        </w:rPr>
        <w:t xml:space="preserve"> (</w:t>
      </w:r>
      <w:r w:rsidR="004137D2" w:rsidRPr="001D0AE1">
        <w:rPr>
          <w:lang w:val="es-ES"/>
        </w:rPr>
        <w:t>céntimos</w:t>
      </w:r>
      <w:r w:rsidR="001D0AE1" w:rsidRPr="001D0AE1">
        <w:rPr>
          <w:lang w:val="es-ES"/>
        </w:rPr>
        <w:t>)</w:t>
      </w:r>
    </w:p>
    <w:p w:rsidR="00E275E4" w:rsidRDefault="00E275E4" w:rsidP="00830243">
      <w:pPr>
        <w:ind w:left="720"/>
        <w:rPr>
          <w:rFonts w:cstheme="minorHAnsi"/>
          <w:lang w:val="es-ES"/>
        </w:rPr>
      </w:pPr>
    </w:p>
    <w:p w:rsidR="000C612F" w:rsidRDefault="000C612F" w:rsidP="00830243">
      <w:pPr>
        <w:ind w:left="720"/>
        <w:rPr>
          <w:rFonts w:cstheme="minorHAnsi"/>
          <w:lang w:val="es-ES"/>
        </w:rPr>
      </w:pPr>
    </w:p>
    <w:p w:rsidR="00FD072E" w:rsidRDefault="006840A9" w:rsidP="008D7FFB">
      <w:pPr>
        <w:jc w:val="center"/>
        <w:rPr>
          <w:rFonts w:cstheme="minorHAnsi"/>
          <w:b/>
          <w:lang w:val="es-ES"/>
        </w:rPr>
      </w:pPr>
      <w:r w:rsidRPr="001A202B">
        <w:rPr>
          <w:rFonts w:cstheme="minorHAnsi"/>
          <w:b/>
          <w:u w:val="single"/>
          <w:lang w:val="es-ES"/>
        </w:rPr>
        <w:t>NATURALES  UD 5</w:t>
      </w:r>
      <w:r w:rsidRPr="001A202B">
        <w:rPr>
          <w:rFonts w:cstheme="minorHAnsi"/>
          <w:b/>
          <w:lang w:val="es-ES"/>
        </w:rPr>
        <w:t>: MATERIALES POR TODAS LAS PARTES</w:t>
      </w:r>
    </w:p>
    <w:p w:rsidR="006840A9" w:rsidRPr="0007712C" w:rsidRDefault="006840A9" w:rsidP="0007712C">
      <w:pPr>
        <w:pStyle w:val="Prrafodelista"/>
        <w:numPr>
          <w:ilvl w:val="0"/>
          <w:numId w:val="6"/>
        </w:numPr>
        <w:rPr>
          <w:rFonts w:cstheme="minorHAnsi"/>
          <w:sz w:val="24"/>
          <w:lang w:val="es-ES"/>
        </w:rPr>
      </w:pPr>
      <w:r w:rsidRPr="0007712C">
        <w:rPr>
          <w:rFonts w:cstheme="minorHAnsi"/>
          <w:b/>
          <w:sz w:val="24"/>
          <w:u w:val="single"/>
          <w:lang w:val="es-ES"/>
        </w:rPr>
        <w:t>LA REGLADE LAS 3R</w:t>
      </w:r>
      <w:r w:rsidRPr="0007712C">
        <w:rPr>
          <w:rFonts w:cstheme="minorHAnsi"/>
          <w:sz w:val="24"/>
          <w:lang w:val="es-ES"/>
        </w:rPr>
        <w:t xml:space="preserve">: </w:t>
      </w:r>
      <w:r w:rsidR="00C26BDD" w:rsidRPr="0007712C">
        <w:rPr>
          <w:rFonts w:cstheme="minorHAnsi"/>
          <w:sz w:val="24"/>
          <w:lang w:val="es-ES"/>
        </w:rPr>
        <w:t>hacer p</w:t>
      </w:r>
      <w:r w:rsidRPr="0007712C">
        <w:rPr>
          <w:rFonts w:cstheme="minorHAnsi"/>
          <w:sz w:val="24"/>
          <w:lang w:val="es-ES"/>
        </w:rPr>
        <w:t>agina 82-83</w:t>
      </w:r>
    </w:p>
    <w:p w:rsidR="00AF4F96" w:rsidRDefault="00B672A5" w:rsidP="0007712C">
      <w:pPr>
        <w:shd w:val="clear" w:color="auto" w:fill="F9F9F9"/>
        <w:spacing w:after="0" w:line="240" w:lineRule="auto"/>
        <w:outlineLvl w:val="0"/>
        <w:rPr>
          <w:rFonts w:ascii="Arial" w:eastAsia="Times New Roman" w:hAnsi="Arial" w:cs="Arial"/>
          <w:kern w:val="36"/>
          <w:lang w:val="es-ES" w:eastAsia="es-ES"/>
        </w:rPr>
      </w:pPr>
      <w:r>
        <w:rPr>
          <w:rFonts w:ascii="Arial" w:eastAsia="Times New Roman" w:hAnsi="Arial" w:cs="Arial"/>
          <w:kern w:val="36"/>
          <w:lang w:val="es-ES" w:eastAsia="es-ES"/>
        </w:rPr>
        <w:t>Podé</w:t>
      </w:r>
      <w:r w:rsidR="00AF4F96">
        <w:rPr>
          <w:rFonts w:ascii="Arial" w:eastAsia="Times New Roman" w:hAnsi="Arial" w:cs="Arial"/>
          <w:kern w:val="36"/>
          <w:lang w:val="es-ES" w:eastAsia="es-ES"/>
        </w:rPr>
        <w:t>is empezar viendo estos</w:t>
      </w:r>
      <w:r w:rsidR="0007712C" w:rsidRPr="0007712C">
        <w:rPr>
          <w:rFonts w:ascii="Arial" w:eastAsia="Times New Roman" w:hAnsi="Arial" w:cs="Arial"/>
          <w:kern w:val="36"/>
          <w:lang w:val="es-ES" w:eastAsia="es-ES"/>
        </w:rPr>
        <w:t xml:space="preserve"> video</w:t>
      </w:r>
      <w:r w:rsidR="00AF4F96">
        <w:rPr>
          <w:rFonts w:ascii="Arial" w:eastAsia="Times New Roman" w:hAnsi="Arial" w:cs="Arial"/>
          <w:kern w:val="36"/>
          <w:lang w:val="es-ES" w:eastAsia="es-ES"/>
        </w:rPr>
        <w:t>s</w:t>
      </w:r>
    </w:p>
    <w:p w:rsidR="00AF4F96" w:rsidRDefault="00AF4F96" w:rsidP="0007712C">
      <w:pPr>
        <w:shd w:val="clear" w:color="auto" w:fill="F9F9F9"/>
        <w:spacing w:after="0" w:line="240" w:lineRule="auto"/>
        <w:outlineLvl w:val="0"/>
        <w:rPr>
          <w:rFonts w:ascii="Arial" w:eastAsia="Times New Roman" w:hAnsi="Arial" w:cs="Arial"/>
          <w:kern w:val="36"/>
          <w:lang w:val="es-ES" w:eastAsia="es-ES"/>
        </w:rPr>
      </w:pPr>
    </w:p>
    <w:p w:rsidR="0007712C" w:rsidRPr="0007712C" w:rsidRDefault="0007712C" w:rsidP="0007712C">
      <w:pPr>
        <w:shd w:val="clear" w:color="auto" w:fill="F9F9F9"/>
        <w:spacing w:after="0" w:line="240" w:lineRule="auto"/>
        <w:outlineLvl w:val="0"/>
        <w:rPr>
          <w:rFonts w:ascii="Arial" w:eastAsia="Times New Roman" w:hAnsi="Arial" w:cs="Arial"/>
          <w:kern w:val="36"/>
          <w:lang w:val="es-ES" w:eastAsia="es-ES"/>
        </w:rPr>
      </w:pPr>
      <w:r w:rsidRPr="0007712C">
        <w:rPr>
          <w:rFonts w:ascii="Arial" w:eastAsia="Times New Roman" w:hAnsi="Arial" w:cs="Arial"/>
          <w:kern w:val="36"/>
          <w:lang w:val="es-ES" w:eastAsia="es-ES"/>
        </w:rPr>
        <w:t>Reducir, Reutilizar y Reciclar. Para mejorar el mundo | Videos Educativos para Niños</w:t>
      </w:r>
    </w:p>
    <w:p w:rsidR="0007712C" w:rsidRDefault="00744C57" w:rsidP="0007712C">
      <w:pPr>
        <w:shd w:val="clear" w:color="auto" w:fill="F9F9F9"/>
        <w:spacing w:after="0" w:line="240" w:lineRule="auto"/>
        <w:outlineLvl w:val="0"/>
      </w:pPr>
      <w:hyperlink r:id="rId12" w:history="1">
        <w:r w:rsidR="0007712C" w:rsidRPr="0007712C">
          <w:rPr>
            <w:rStyle w:val="Hipervnculo"/>
            <w:lang w:val="es-ES"/>
          </w:rPr>
          <w:t>https://www.youtube.com/watch?v=cvakvfXj0KE</w:t>
        </w:r>
      </w:hyperlink>
    </w:p>
    <w:p w:rsidR="00AF4F96" w:rsidRDefault="00AF4F96" w:rsidP="0007712C">
      <w:pPr>
        <w:shd w:val="clear" w:color="auto" w:fill="F9F9F9"/>
        <w:spacing w:after="0" w:line="240" w:lineRule="auto"/>
        <w:outlineLvl w:val="0"/>
      </w:pPr>
    </w:p>
    <w:p w:rsidR="00AF4F96" w:rsidRDefault="00AF4F96" w:rsidP="00AF4F96">
      <w:pPr>
        <w:shd w:val="clear" w:color="auto" w:fill="F9F9F9"/>
        <w:spacing w:after="0" w:line="240" w:lineRule="auto"/>
        <w:outlineLvl w:val="0"/>
      </w:pPr>
    </w:p>
    <w:p w:rsidR="00AF4F96" w:rsidRDefault="00AF4F96" w:rsidP="0007712C">
      <w:pPr>
        <w:shd w:val="clear" w:color="auto" w:fill="F9F9F9"/>
        <w:spacing w:after="0" w:line="240" w:lineRule="auto"/>
        <w:outlineLvl w:val="0"/>
        <w:rPr>
          <w:rFonts w:ascii="Arial" w:eastAsia="Times New Roman" w:hAnsi="Arial" w:cs="Arial"/>
          <w:kern w:val="36"/>
          <w:lang w:val="es-ES" w:eastAsia="es-ES"/>
        </w:rPr>
      </w:pPr>
      <w:r w:rsidRPr="00AF4F96">
        <w:rPr>
          <w:rFonts w:ascii="Arial" w:eastAsia="Times New Roman" w:hAnsi="Arial" w:cs="Arial"/>
          <w:kern w:val="36"/>
          <w:lang w:val="es-ES" w:eastAsia="es-ES"/>
        </w:rPr>
        <w:t>La regla de las 3 R (Reduce, Reutiliza y Recicla)</w:t>
      </w:r>
    </w:p>
    <w:p w:rsidR="00AF4F96" w:rsidRPr="00AF4F96" w:rsidRDefault="00744C57" w:rsidP="0007712C">
      <w:pPr>
        <w:shd w:val="clear" w:color="auto" w:fill="F9F9F9"/>
        <w:spacing w:after="0" w:line="240" w:lineRule="auto"/>
        <w:outlineLvl w:val="0"/>
        <w:rPr>
          <w:rFonts w:ascii="Arial" w:eastAsia="Times New Roman" w:hAnsi="Arial" w:cs="Arial"/>
          <w:kern w:val="36"/>
          <w:lang w:val="es-ES" w:eastAsia="es-ES"/>
        </w:rPr>
      </w:pPr>
      <w:hyperlink r:id="rId13" w:history="1">
        <w:r w:rsidR="00AF4F96">
          <w:rPr>
            <w:rStyle w:val="Hipervnculo"/>
          </w:rPr>
          <w:t>https://www.youtube.com/watch?v=u-WwWuUh1jw</w:t>
        </w:r>
      </w:hyperlink>
    </w:p>
    <w:p w:rsidR="00AF4F96" w:rsidRPr="0007712C" w:rsidRDefault="00AF4F96" w:rsidP="0007712C">
      <w:pPr>
        <w:shd w:val="clear" w:color="auto" w:fill="F9F9F9"/>
        <w:spacing w:after="0" w:line="240" w:lineRule="auto"/>
        <w:outlineLvl w:val="0"/>
        <w:rPr>
          <w:rFonts w:ascii="Arial" w:eastAsia="Times New Roman" w:hAnsi="Arial" w:cs="Arial"/>
          <w:kern w:val="36"/>
          <w:lang w:val="es-ES" w:eastAsia="es-ES"/>
        </w:rPr>
      </w:pPr>
    </w:p>
    <w:p w:rsidR="0007712C" w:rsidRPr="0007712C" w:rsidRDefault="0007712C" w:rsidP="0007712C">
      <w:pPr>
        <w:rPr>
          <w:rFonts w:cstheme="minorHAnsi"/>
          <w:sz w:val="24"/>
          <w:lang w:val="es-ES"/>
        </w:rPr>
      </w:pPr>
    </w:p>
    <w:p w:rsidR="00025ED8" w:rsidRPr="00C26BDD" w:rsidRDefault="00025ED8" w:rsidP="00025ED8">
      <w:pPr>
        <w:rPr>
          <w:rFonts w:cstheme="minorHAnsi"/>
          <w:lang w:val="es-ES"/>
        </w:rPr>
      </w:pPr>
      <w:r w:rsidRPr="00C26BDD">
        <w:rPr>
          <w:rFonts w:cstheme="minorHAnsi"/>
          <w:b/>
          <w:lang w:val="es-ES"/>
        </w:rPr>
        <w:t>ACTIVIDAD 1:</w:t>
      </w:r>
      <w:r w:rsidRPr="00C26BDD">
        <w:rPr>
          <w:rFonts w:cstheme="minorHAnsi"/>
          <w:lang w:val="es-ES"/>
        </w:rPr>
        <w:t xml:space="preserve"> se</w:t>
      </w:r>
      <w:r w:rsidR="00424289" w:rsidRPr="00C26BDD">
        <w:rPr>
          <w:rFonts w:cstheme="minorHAnsi"/>
          <w:lang w:val="es-ES"/>
        </w:rPr>
        <w:t xml:space="preserve"> </w:t>
      </w:r>
      <w:r w:rsidRPr="00C26BDD">
        <w:rPr>
          <w:rFonts w:cstheme="minorHAnsi"/>
          <w:lang w:val="es-ES"/>
        </w:rPr>
        <w:t xml:space="preserve">pretende que se adentre en el mundo del reciclaje a través de una visita a una planta de reciclaje, con el fin de que entren en contacto con el sistema que se lleva a cabo para separar los residuos. </w:t>
      </w:r>
    </w:p>
    <w:p w:rsidR="00025ED8" w:rsidRDefault="00025ED8" w:rsidP="00025ED8">
      <w:pPr>
        <w:rPr>
          <w:rFonts w:cstheme="minorHAnsi"/>
          <w:lang w:val="es-ES"/>
        </w:rPr>
      </w:pPr>
      <w:r w:rsidRPr="00C26BDD">
        <w:rPr>
          <w:rFonts w:cstheme="minorHAnsi"/>
          <w:lang w:val="es-ES"/>
        </w:rPr>
        <w:t xml:space="preserve">Vimos una </w:t>
      </w:r>
      <w:r w:rsidRPr="00C26BDD">
        <w:rPr>
          <w:rFonts w:cstheme="minorHAnsi"/>
          <w:b/>
          <w:lang w:val="es-ES"/>
        </w:rPr>
        <w:t>planta de r</w:t>
      </w:r>
      <w:r w:rsidR="00424289" w:rsidRPr="00C26BDD">
        <w:rPr>
          <w:rFonts w:cstheme="minorHAnsi"/>
          <w:b/>
          <w:lang w:val="es-ES"/>
        </w:rPr>
        <w:t>e</w:t>
      </w:r>
      <w:r w:rsidRPr="00C26BDD">
        <w:rPr>
          <w:rFonts w:cstheme="minorHAnsi"/>
          <w:b/>
          <w:lang w:val="es-ES"/>
        </w:rPr>
        <w:t>ciclaje</w:t>
      </w:r>
      <w:r w:rsidRPr="00C26BDD">
        <w:rPr>
          <w:rFonts w:cstheme="minorHAnsi"/>
          <w:lang w:val="es-ES"/>
        </w:rPr>
        <w:t xml:space="preserve"> en </w:t>
      </w:r>
      <w:r w:rsidR="00B672A5">
        <w:rPr>
          <w:rFonts w:cstheme="minorHAnsi"/>
          <w:lang w:val="es-ES"/>
        </w:rPr>
        <w:t xml:space="preserve"> la doble pá</w:t>
      </w:r>
      <w:r w:rsidR="00424289" w:rsidRPr="00C26BDD">
        <w:rPr>
          <w:rFonts w:cstheme="minorHAnsi"/>
          <w:lang w:val="es-ES"/>
        </w:rPr>
        <w:t xml:space="preserve">gina de lengua </w:t>
      </w:r>
      <w:proofErr w:type="gramStart"/>
      <w:r w:rsidR="00424289" w:rsidRPr="00C26BDD">
        <w:rPr>
          <w:rFonts w:cstheme="minorHAnsi"/>
          <w:lang w:val="es-ES"/>
        </w:rPr>
        <w:t>( 198</w:t>
      </w:r>
      <w:proofErr w:type="gramEnd"/>
      <w:r w:rsidR="00424289" w:rsidRPr="00C26BDD">
        <w:rPr>
          <w:rFonts w:cstheme="minorHAnsi"/>
          <w:lang w:val="es-ES"/>
        </w:rPr>
        <w:t>-199).</w:t>
      </w:r>
      <w:r w:rsidRPr="00C26BDD">
        <w:rPr>
          <w:rFonts w:cstheme="minorHAnsi"/>
          <w:lang w:val="es-ES"/>
        </w:rPr>
        <w:t xml:space="preserve">Insistir en que todos debemos introducirlos en los contenedores apropiados para facilitar el trabajo en las plantas de reciclaje y así se puedan </w:t>
      </w:r>
      <w:r w:rsidRPr="00C26BDD">
        <w:rPr>
          <w:rFonts w:cstheme="minorHAnsi"/>
          <w:lang w:val="es-ES"/>
        </w:rPr>
        <w:lastRenderedPageBreak/>
        <w:t>reutilizar los materiales (papel, aluminio, plástico, vidri</w:t>
      </w:r>
      <w:r w:rsidR="00424289" w:rsidRPr="00C26BDD">
        <w:rPr>
          <w:rFonts w:cstheme="minorHAnsi"/>
          <w:lang w:val="es-ES"/>
        </w:rPr>
        <w:t>o...).  Permitir que conteste</w:t>
      </w:r>
      <w:r w:rsidRPr="00C26BDD">
        <w:rPr>
          <w:rFonts w:cstheme="minorHAnsi"/>
          <w:lang w:val="es-ES"/>
        </w:rPr>
        <w:t xml:space="preserve"> a la </w:t>
      </w:r>
      <w:r w:rsidR="008E3A09" w:rsidRPr="00C26BDD">
        <w:rPr>
          <w:rFonts w:cstheme="minorHAnsi"/>
          <w:lang w:val="es-ES"/>
        </w:rPr>
        <w:t>pregunta de Nora y, si no se le ocurre la solución, guiarlo</w:t>
      </w:r>
      <w:r w:rsidRPr="00C26BDD">
        <w:rPr>
          <w:rFonts w:cstheme="minorHAnsi"/>
          <w:lang w:val="es-ES"/>
        </w:rPr>
        <w:t xml:space="preserve"> con preguntas como las siguientes: ¿Qué creéis que hacen esos trabajadores? ¿Veis la caja verde que tiene a su lado la operaria? ¿Para qué pensáis que la necesita?</w:t>
      </w:r>
    </w:p>
    <w:p w:rsidR="004137D2" w:rsidRDefault="004137D2" w:rsidP="004137D2">
      <w:pPr>
        <w:pStyle w:val="Prrafodelista"/>
        <w:numPr>
          <w:ilvl w:val="0"/>
          <w:numId w:val="6"/>
        </w:numPr>
        <w:rPr>
          <w:rFonts w:cstheme="minorHAnsi"/>
          <w:lang w:val="es-ES"/>
        </w:rPr>
      </w:pPr>
      <w:r>
        <w:rPr>
          <w:rFonts w:cstheme="minorHAnsi"/>
          <w:lang w:val="es-ES"/>
        </w:rPr>
        <w:t>Entrar en UD digital---RECURSOS INTERACTIVOS----COMPRENDE----RECICLAMOS</w:t>
      </w:r>
    </w:p>
    <w:p w:rsidR="004137D2" w:rsidRDefault="004137D2" w:rsidP="004137D2">
      <w:pPr>
        <w:ind w:left="1080"/>
        <w:rPr>
          <w:rFonts w:cstheme="minorHAnsi"/>
          <w:lang w:val="es-ES"/>
        </w:rPr>
      </w:pPr>
      <w:r>
        <w:rPr>
          <w:rFonts w:cstheme="minorHAnsi"/>
          <w:lang w:val="es-ES"/>
        </w:rPr>
        <w:t xml:space="preserve">                                  </w:t>
      </w:r>
      <w:r>
        <w:rPr>
          <w:rFonts w:cstheme="minorHAnsi"/>
          <w:lang w:val="es-ES"/>
        </w:rPr>
        <w:tab/>
      </w:r>
      <w:r>
        <w:rPr>
          <w:rFonts w:cstheme="minorHAnsi"/>
          <w:lang w:val="es-ES"/>
        </w:rPr>
        <w:tab/>
      </w:r>
      <w:r>
        <w:rPr>
          <w:rFonts w:cstheme="minorHAnsi"/>
          <w:lang w:val="es-ES"/>
        </w:rPr>
        <w:tab/>
      </w:r>
      <w:r>
        <w:rPr>
          <w:rFonts w:cstheme="minorHAnsi"/>
          <w:lang w:val="es-ES"/>
        </w:rPr>
        <w:tab/>
        <w:t xml:space="preserve">       -----COMENZAMOS---Las 3 R</w:t>
      </w:r>
    </w:p>
    <w:p w:rsidR="009D286A" w:rsidRDefault="009D286A" w:rsidP="009D286A">
      <w:pPr>
        <w:rPr>
          <w:rFonts w:cstheme="minorHAnsi"/>
          <w:lang w:val="es-ES"/>
        </w:rPr>
      </w:pPr>
      <w:r w:rsidRPr="009D286A">
        <w:rPr>
          <w:rFonts w:cstheme="minorHAnsi"/>
          <w:b/>
          <w:lang w:val="es-ES"/>
        </w:rPr>
        <w:t>ACTIVIDAD 3:</w:t>
      </w:r>
      <w:r w:rsidRPr="009D286A">
        <w:rPr>
          <w:lang w:val="es-ES"/>
        </w:rPr>
        <w:t xml:space="preserve"> </w:t>
      </w:r>
      <w:r>
        <w:rPr>
          <w:rFonts w:cstheme="minorHAnsi"/>
          <w:lang w:val="es-ES"/>
        </w:rPr>
        <w:t>p</w:t>
      </w:r>
      <w:r w:rsidRPr="009D286A">
        <w:rPr>
          <w:rFonts w:cstheme="minorHAnsi"/>
          <w:lang w:val="es-ES"/>
        </w:rPr>
        <w:t>ara la realización de esta actividad,</w:t>
      </w:r>
      <w:r w:rsidR="00186E35">
        <w:rPr>
          <w:rFonts w:cstheme="minorHAnsi"/>
          <w:lang w:val="es-ES"/>
        </w:rPr>
        <w:t xml:space="preserve"> observar y describir qué </w:t>
      </w:r>
      <w:r>
        <w:rPr>
          <w:rFonts w:cstheme="minorHAnsi"/>
          <w:lang w:val="es-ES"/>
        </w:rPr>
        <w:t xml:space="preserve"> ocurre en cada escena</w:t>
      </w:r>
      <w:r w:rsidRPr="009D286A">
        <w:rPr>
          <w:rFonts w:cstheme="minorHAnsi"/>
          <w:lang w:val="es-ES"/>
        </w:rPr>
        <w:t>: –Escena 1</w:t>
      </w:r>
      <w:proofErr w:type="gramStart"/>
      <w:r w:rsidRPr="009D286A">
        <w:rPr>
          <w:rFonts w:cstheme="minorHAnsi"/>
          <w:lang w:val="es-ES"/>
        </w:rPr>
        <w:t>:  Nora</w:t>
      </w:r>
      <w:proofErr w:type="gramEnd"/>
      <w:r w:rsidRPr="009D286A">
        <w:rPr>
          <w:rFonts w:cstheme="minorHAnsi"/>
          <w:lang w:val="es-ES"/>
        </w:rPr>
        <w:t xml:space="preserve"> y su madre llevan bolsas reutilizables para hacer la compr</w:t>
      </w:r>
      <w:r w:rsidR="00186E35">
        <w:rPr>
          <w:rFonts w:cstheme="minorHAnsi"/>
          <w:lang w:val="es-ES"/>
        </w:rPr>
        <w:t xml:space="preserve">a del supermercado. –Escena 2: </w:t>
      </w:r>
      <w:r w:rsidRPr="009D286A">
        <w:rPr>
          <w:rFonts w:cstheme="minorHAnsi"/>
          <w:lang w:val="es-ES"/>
        </w:rPr>
        <w:t>Nora y su madre se llevan la compra en bolsas de plástico. –Escena 3: Nora coge fruta suelta. –Escena 4: Nora coge fruta en bandejas de plástico. Nos aseguraremos de que reconozcan la opción 1 y la 3 como las correctas para reducir el consumo de materiales.</w:t>
      </w:r>
    </w:p>
    <w:p w:rsidR="009D286A" w:rsidRDefault="009D286A" w:rsidP="009D286A">
      <w:pPr>
        <w:rPr>
          <w:rFonts w:cstheme="minorHAnsi"/>
          <w:lang w:val="es-ES"/>
        </w:rPr>
      </w:pPr>
      <w:r w:rsidRPr="009D286A">
        <w:rPr>
          <w:rFonts w:cstheme="minorHAnsi"/>
          <w:b/>
          <w:lang w:val="es-ES"/>
        </w:rPr>
        <w:t xml:space="preserve">ACTIVIDAD 5: </w:t>
      </w:r>
      <w:r w:rsidRPr="009D286A">
        <w:rPr>
          <w:rFonts w:cstheme="minorHAnsi"/>
          <w:lang w:val="es-ES"/>
        </w:rPr>
        <w:t>Est</w:t>
      </w:r>
      <w:r>
        <w:rPr>
          <w:rFonts w:cstheme="minorHAnsi"/>
          <w:lang w:val="es-ES"/>
        </w:rPr>
        <w:t xml:space="preserve">a actividad busca que </w:t>
      </w:r>
      <w:r w:rsidRPr="009D286A">
        <w:rPr>
          <w:rFonts w:cstheme="minorHAnsi"/>
          <w:lang w:val="es-ES"/>
        </w:rPr>
        <w:t xml:space="preserve"> r</w:t>
      </w:r>
      <w:r>
        <w:rPr>
          <w:rFonts w:cstheme="minorHAnsi"/>
          <w:lang w:val="es-ES"/>
        </w:rPr>
        <w:t>elacione</w:t>
      </w:r>
      <w:r w:rsidRPr="009D286A">
        <w:rPr>
          <w:rFonts w:cstheme="minorHAnsi"/>
          <w:lang w:val="es-ES"/>
        </w:rPr>
        <w:t xml:space="preserve"> los problemas medioambientales, como el caso de la fotografía, con la necesidad de reciclar, reducir el consumo y reutilizar los objetos. Incidir en la importancia de no tirar basura en el medio natural para no ocasionar daños irreparables en la flora y en la fauna</w:t>
      </w:r>
      <w:r w:rsidR="008D7FFB">
        <w:rPr>
          <w:rFonts w:cstheme="minorHAnsi"/>
          <w:lang w:val="es-ES"/>
        </w:rPr>
        <w:t>.</w:t>
      </w:r>
    </w:p>
    <w:p w:rsidR="008D7FFB" w:rsidRDefault="008D7FFB" w:rsidP="009D286A">
      <w:pPr>
        <w:rPr>
          <w:rFonts w:cstheme="minorHAnsi"/>
          <w:lang w:val="es-ES"/>
        </w:rPr>
      </w:pPr>
    </w:p>
    <w:p w:rsidR="008D7FFB" w:rsidRDefault="008D7FFB" w:rsidP="009D286A">
      <w:pPr>
        <w:rPr>
          <w:rFonts w:cstheme="minorHAnsi"/>
          <w:lang w:val="es-ES"/>
        </w:rPr>
      </w:pPr>
      <w:r>
        <w:rPr>
          <w:rFonts w:cstheme="minorHAnsi"/>
          <w:lang w:val="es-ES"/>
        </w:rPr>
        <w:t xml:space="preserve">Si quieres puedes imprimir las fichas y hacerlas, es </w:t>
      </w:r>
      <w:r w:rsidRPr="00186E35">
        <w:rPr>
          <w:rFonts w:cstheme="minorHAnsi"/>
          <w:sz w:val="36"/>
          <w:szCs w:val="36"/>
          <w:lang w:val="es-ES"/>
        </w:rPr>
        <w:t>voluntario</w:t>
      </w:r>
      <w:r>
        <w:rPr>
          <w:rFonts w:cstheme="minorHAnsi"/>
          <w:lang w:val="es-ES"/>
        </w:rPr>
        <w:t>.</w:t>
      </w:r>
    </w:p>
    <w:p w:rsidR="0087434D" w:rsidRDefault="0087434D" w:rsidP="009D286A">
      <w:pPr>
        <w:rPr>
          <w:rFonts w:cstheme="minorHAnsi"/>
          <w:lang w:val="es-ES"/>
        </w:rPr>
      </w:pPr>
      <w:r>
        <w:rPr>
          <w:rFonts w:cstheme="minorHAnsi"/>
          <w:lang w:val="es-ES"/>
        </w:rPr>
        <w:t>1-.Ficha de las 3 R.</w:t>
      </w:r>
    </w:p>
    <w:p w:rsidR="0087434D" w:rsidRPr="009D286A" w:rsidRDefault="0087434D" w:rsidP="009D286A">
      <w:pPr>
        <w:rPr>
          <w:rFonts w:cstheme="minorHAnsi"/>
          <w:lang w:val="es-ES"/>
        </w:rPr>
      </w:pPr>
      <w:r>
        <w:rPr>
          <w:rFonts w:cstheme="minorHAnsi"/>
          <w:lang w:val="es-ES"/>
        </w:rPr>
        <w:t>2-.Ficha de reutilizar.</w:t>
      </w:r>
    </w:p>
    <w:p w:rsidR="004137D2" w:rsidRDefault="00744C57" w:rsidP="00025ED8">
      <w:pPr>
        <w:rPr>
          <w:rFonts w:cstheme="minorHAnsi"/>
          <w:lang w:val="es-ES"/>
        </w:rPr>
      </w:pPr>
      <w:r>
        <w:rPr>
          <w:rFonts w:cstheme="minorHAnsi"/>
          <w:noProof/>
          <w:lang w:val="es-ES" w:eastAsia="es-ES"/>
        </w:rPr>
        <w:pict>
          <v:oval id="_x0000_s1029" style="position:absolute;margin-left:380.95pt;margin-top:14.3pt;width:139.5pt;height:57.75pt;z-index:251665408" fillcolor="#ffc000 [3207]" strokecolor="#f2f2f2 [3041]" strokeweight="3pt">
            <v:shadow on="t" type="perspective" color="#7f5f00 [1607]" opacity=".5" offset="1pt" offset2="-1pt"/>
            <v:textbox>
              <w:txbxContent>
                <w:p w:rsidR="00064FC3" w:rsidRPr="00064FC3" w:rsidRDefault="00064FC3">
                  <w:pPr>
                    <w:rPr>
                      <w:sz w:val="40"/>
                      <w:szCs w:val="40"/>
                    </w:rPr>
                  </w:pPr>
                  <w:r w:rsidRPr="00064FC3">
                    <w:rPr>
                      <w:sz w:val="40"/>
                      <w:szCs w:val="40"/>
                    </w:rPr>
                    <w:t>OPCIONAL</w:t>
                  </w:r>
                </w:p>
              </w:txbxContent>
            </v:textbox>
          </v:oval>
        </w:pict>
      </w:r>
    </w:p>
    <w:p w:rsidR="00064FC3" w:rsidRDefault="00744C57" w:rsidP="00025ED8">
      <w:pPr>
        <w:rPr>
          <w:rFonts w:cstheme="minorHAnsi"/>
          <w:lang w:val="es-ES"/>
        </w:rPr>
      </w:pPr>
      <w:r>
        <w:rPr>
          <w:rFonts w:cstheme="minorHAnsi"/>
          <w:noProof/>
          <w:lang w:val="es-ES" w:eastAsia="es-ES"/>
        </w:rPr>
        <w:pict>
          <v:rect id="_x0000_s1028" style="position:absolute;margin-left:-16.55pt;margin-top:10.6pt;width:537pt;height:223.5pt;z-index:-251652096"/>
        </w:pict>
      </w:r>
    </w:p>
    <w:p w:rsidR="00064FC3" w:rsidRPr="002C32E9" w:rsidRDefault="00064FC3" w:rsidP="00064FC3">
      <w:pPr>
        <w:rPr>
          <w:b/>
          <w:lang w:val="en-US"/>
        </w:rPr>
      </w:pPr>
      <w:r w:rsidRPr="00317BAF">
        <w:rPr>
          <w:b/>
          <w:sz w:val="40"/>
          <w:szCs w:val="40"/>
          <w:lang w:val="en-US"/>
        </w:rPr>
        <w:t>ENGLISH</w:t>
      </w:r>
      <w:r w:rsidRPr="002C32E9">
        <w:rPr>
          <w:b/>
          <w:lang w:val="en-US"/>
        </w:rPr>
        <w:t>:</w:t>
      </w:r>
    </w:p>
    <w:p w:rsidR="00064FC3" w:rsidRPr="003060B0" w:rsidRDefault="00064FC3" w:rsidP="00064FC3">
      <w:pPr>
        <w:rPr>
          <w:b/>
        </w:rPr>
      </w:pPr>
      <w:r w:rsidRPr="002C32E9">
        <w:rPr>
          <w:b/>
          <w:lang w:val="en-US"/>
        </w:rPr>
        <w:t xml:space="preserve">As Thursday, 23rd April is a very important date you can watch this video to enjoy the story of Saint George and the </w:t>
      </w:r>
      <w:proofErr w:type="gramStart"/>
      <w:r w:rsidRPr="002C32E9">
        <w:rPr>
          <w:b/>
          <w:lang w:val="en-US"/>
        </w:rPr>
        <w:t>dragon</w:t>
      </w:r>
      <w:r>
        <w:rPr>
          <w:b/>
          <w:lang w:val="en-US"/>
        </w:rPr>
        <w:t xml:space="preserve">  </w:t>
      </w:r>
      <w:r>
        <w:rPr>
          <w:lang w:val="en-US"/>
        </w:rPr>
        <w:t>(</w:t>
      </w:r>
      <w:proofErr w:type="gramEnd"/>
      <w:r>
        <w:rPr>
          <w:lang w:val="en-US"/>
        </w:rPr>
        <w:t xml:space="preserve">El </w:t>
      </w:r>
      <w:proofErr w:type="spellStart"/>
      <w:r>
        <w:rPr>
          <w:lang w:val="en-US"/>
        </w:rPr>
        <w:t>Jueves</w:t>
      </w:r>
      <w:proofErr w:type="spellEnd"/>
      <w:r>
        <w:rPr>
          <w:lang w:val="en-US"/>
        </w:rPr>
        <w:t xml:space="preserve">, 23 de </w:t>
      </w:r>
      <w:proofErr w:type="spellStart"/>
      <w:r>
        <w:rPr>
          <w:lang w:val="en-US"/>
        </w:rPr>
        <w:t>Abril</w:t>
      </w:r>
      <w:proofErr w:type="spellEnd"/>
      <w:r>
        <w:rPr>
          <w:lang w:val="en-US"/>
        </w:rPr>
        <w:t xml:space="preserve">, </w:t>
      </w:r>
      <w:proofErr w:type="spellStart"/>
      <w:r>
        <w:rPr>
          <w:lang w:val="en-US"/>
        </w:rPr>
        <w:t>es</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fecha</w:t>
      </w:r>
      <w:proofErr w:type="spellEnd"/>
      <w:r>
        <w:rPr>
          <w:lang w:val="en-US"/>
        </w:rPr>
        <w:t xml:space="preserve"> </w:t>
      </w:r>
      <w:proofErr w:type="spellStart"/>
      <w:r>
        <w:rPr>
          <w:lang w:val="en-US"/>
        </w:rPr>
        <w:t>muy</w:t>
      </w:r>
      <w:proofErr w:type="spellEnd"/>
      <w:r>
        <w:rPr>
          <w:lang w:val="en-US"/>
        </w:rPr>
        <w:t xml:space="preserve"> </w:t>
      </w:r>
      <w:proofErr w:type="spellStart"/>
      <w:r>
        <w:rPr>
          <w:lang w:val="en-US"/>
        </w:rPr>
        <w:t>importante</w:t>
      </w:r>
      <w:proofErr w:type="spellEnd"/>
      <w:r>
        <w:rPr>
          <w:lang w:val="en-US"/>
        </w:rPr>
        <w:t xml:space="preserve">.  </w:t>
      </w:r>
      <w:proofErr w:type="spellStart"/>
      <w:r w:rsidRPr="003060B0">
        <w:t>Puedes</w:t>
      </w:r>
      <w:proofErr w:type="spellEnd"/>
      <w:r w:rsidRPr="003060B0">
        <w:t xml:space="preserve"> </w:t>
      </w:r>
      <w:proofErr w:type="spellStart"/>
      <w:r w:rsidRPr="003060B0">
        <w:t>ver</w:t>
      </w:r>
      <w:proofErr w:type="spellEnd"/>
      <w:r w:rsidRPr="003060B0">
        <w:t xml:space="preserve"> el </w:t>
      </w:r>
      <w:proofErr w:type="spellStart"/>
      <w:r w:rsidRPr="003060B0">
        <w:t>siguiente</w:t>
      </w:r>
      <w:proofErr w:type="spellEnd"/>
      <w:r w:rsidRPr="003060B0">
        <w:t xml:space="preserve"> video y </w:t>
      </w:r>
      <w:proofErr w:type="spellStart"/>
      <w:r w:rsidRPr="003060B0">
        <w:t>disfrutar</w:t>
      </w:r>
      <w:proofErr w:type="spellEnd"/>
      <w:r w:rsidRPr="003060B0">
        <w:t xml:space="preserve"> de la </w:t>
      </w:r>
      <w:proofErr w:type="spellStart"/>
      <w:r>
        <w:t>historia</w:t>
      </w:r>
      <w:proofErr w:type="spellEnd"/>
      <w:r>
        <w:t xml:space="preserve"> de San Jorge y el </w:t>
      </w:r>
      <w:proofErr w:type="spellStart"/>
      <w:r>
        <w:t>Dragó</w:t>
      </w:r>
      <w:r w:rsidRPr="003060B0">
        <w:t>n</w:t>
      </w:r>
      <w:proofErr w:type="spellEnd"/>
      <w:r w:rsidRPr="003060B0">
        <w:t>)</w:t>
      </w:r>
    </w:p>
    <w:p w:rsidR="00064FC3" w:rsidRPr="00A45D9B" w:rsidRDefault="00744C57" w:rsidP="00064FC3">
      <w:hyperlink r:id="rId14" w:history="1">
        <w:r w:rsidR="00064FC3" w:rsidRPr="00A45D9B">
          <w:rPr>
            <w:rStyle w:val="Hipervnculo"/>
          </w:rPr>
          <w:t>https://www.youtube.com/watch?v=lWVt93Uu3iM&amp;feature=youtu.be</w:t>
        </w:r>
      </w:hyperlink>
    </w:p>
    <w:p w:rsidR="00064FC3" w:rsidRPr="003060B0" w:rsidRDefault="00064FC3" w:rsidP="00064FC3">
      <w:r>
        <w:rPr>
          <w:b/>
          <w:lang w:val="en-US"/>
        </w:rPr>
        <w:t xml:space="preserve">It is also a very important day for the Books!  You can follow this link to do something related to it: </w:t>
      </w:r>
      <w:r>
        <w:rPr>
          <w:lang w:val="en-US"/>
        </w:rPr>
        <w:t>(</w:t>
      </w:r>
      <w:proofErr w:type="spellStart"/>
      <w:r>
        <w:rPr>
          <w:lang w:val="en-US"/>
        </w:rPr>
        <w:t>También</w:t>
      </w:r>
      <w:proofErr w:type="spellEnd"/>
      <w:r>
        <w:rPr>
          <w:lang w:val="en-US"/>
        </w:rPr>
        <w:t xml:space="preserve"> </w:t>
      </w:r>
      <w:proofErr w:type="spellStart"/>
      <w:r>
        <w:rPr>
          <w:lang w:val="en-US"/>
        </w:rPr>
        <w:t>es</w:t>
      </w:r>
      <w:proofErr w:type="spellEnd"/>
      <w:r>
        <w:rPr>
          <w:lang w:val="en-US"/>
        </w:rPr>
        <w:t xml:space="preserve"> </w:t>
      </w:r>
      <w:proofErr w:type="spellStart"/>
      <w:r>
        <w:rPr>
          <w:lang w:val="en-US"/>
        </w:rPr>
        <w:t>una</w:t>
      </w:r>
      <w:proofErr w:type="spellEnd"/>
      <w:r>
        <w:rPr>
          <w:lang w:val="en-US"/>
        </w:rPr>
        <w:t xml:space="preserve"> </w:t>
      </w:r>
      <w:proofErr w:type="spellStart"/>
      <w:r>
        <w:rPr>
          <w:lang w:val="en-US"/>
        </w:rPr>
        <w:t>fecha</w:t>
      </w:r>
      <w:proofErr w:type="spellEnd"/>
      <w:r>
        <w:rPr>
          <w:lang w:val="en-US"/>
        </w:rPr>
        <w:t xml:space="preserve"> </w:t>
      </w:r>
      <w:proofErr w:type="spellStart"/>
      <w:r>
        <w:rPr>
          <w:lang w:val="en-US"/>
        </w:rPr>
        <w:t>muy</w:t>
      </w:r>
      <w:proofErr w:type="spellEnd"/>
      <w:r>
        <w:rPr>
          <w:lang w:val="en-US"/>
        </w:rPr>
        <w:t xml:space="preserve"> </w:t>
      </w:r>
      <w:proofErr w:type="spellStart"/>
      <w:r>
        <w:rPr>
          <w:lang w:val="en-US"/>
        </w:rPr>
        <w:t>importante</w:t>
      </w:r>
      <w:proofErr w:type="spellEnd"/>
      <w:r>
        <w:rPr>
          <w:lang w:val="en-US"/>
        </w:rPr>
        <w:t xml:space="preserve"> </w:t>
      </w:r>
      <w:proofErr w:type="spellStart"/>
      <w:r>
        <w:rPr>
          <w:lang w:val="en-US"/>
        </w:rPr>
        <w:t>para</w:t>
      </w:r>
      <w:proofErr w:type="spellEnd"/>
      <w:r>
        <w:rPr>
          <w:lang w:val="en-US"/>
        </w:rPr>
        <w:t xml:space="preserve"> los </w:t>
      </w:r>
      <w:proofErr w:type="spellStart"/>
      <w:r>
        <w:rPr>
          <w:lang w:val="en-US"/>
        </w:rPr>
        <w:t>libros</w:t>
      </w:r>
      <w:proofErr w:type="spellEnd"/>
      <w:r>
        <w:rPr>
          <w:lang w:val="en-US"/>
        </w:rPr>
        <w:t xml:space="preserve">.  </w:t>
      </w:r>
      <w:proofErr w:type="spellStart"/>
      <w:r w:rsidRPr="003060B0">
        <w:t>Puedes</w:t>
      </w:r>
      <w:proofErr w:type="spellEnd"/>
      <w:r w:rsidRPr="003060B0">
        <w:t xml:space="preserve"> </w:t>
      </w:r>
      <w:proofErr w:type="spellStart"/>
      <w:r w:rsidRPr="003060B0">
        <w:t>seguir</w:t>
      </w:r>
      <w:proofErr w:type="spellEnd"/>
      <w:r w:rsidRPr="003060B0">
        <w:t xml:space="preserve"> </w:t>
      </w:r>
      <w:proofErr w:type="spellStart"/>
      <w:proofErr w:type="gramStart"/>
      <w:r w:rsidRPr="003060B0">
        <w:t>este</w:t>
      </w:r>
      <w:proofErr w:type="spellEnd"/>
      <w:proofErr w:type="gramEnd"/>
      <w:r w:rsidRPr="003060B0">
        <w:t xml:space="preserve"> link y </w:t>
      </w:r>
      <w:proofErr w:type="spellStart"/>
      <w:r w:rsidRPr="003060B0">
        <w:t>hacer</w:t>
      </w:r>
      <w:proofErr w:type="spellEnd"/>
      <w:r w:rsidRPr="003060B0">
        <w:t xml:space="preserve"> </w:t>
      </w:r>
      <w:proofErr w:type="spellStart"/>
      <w:r w:rsidRPr="003060B0">
        <w:t>cosas</w:t>
      </w:r>
      <w:proofErr w:type="spellEnd"/>
      <w:r w:rsidRPr="003060B0">
        <w:t xml:space="preserve"> </w:t>
      </w:r>
      <w:proofErr w:type="spellStart"/>
      <w:r w:rsidRPr="003060B0">
        <w:t>relacionadas</w:t>
      </w:r>
      <w:proofErr w:type="spellEnd"/>
      <w:r w:rsidRPr="003060B0">
        <w:t xml:space="preserve"> con </w:t>
      </w:r>
      <w:proofErr w:type="spellStart"/>
      <w:r w:rsidRPr="003060B0">
        <w:t>ello</w:t>
      </w:r>
      <w:proofErr w:type="spellEnd"/>
      <w:r w:rsidRPr="003060B0">
        <w:t>)</w:t>
      </w:r>
    </w:p>
    <w:p w:rsidR="00064FC3" w:rsidRDefault="00744C57" w:rsidP="00064FC3">
      <w:hyperlink r:id="rId15" w:history="1">
        <w:r w:rsidR="00064FC3">
          <w:rPr>
            <w:rStyle w:val="Hipervnculo"/>
          </w:rPr>
          <w:t>https://view.genial.ly/5e9e060e3120dd0da82e20d2</w:t>
        </w:r>
      </w:hyperlink>
    </w:p>
    <w:p w:rsidR="00064FC3" w:rsidRDefault="00064FC3" w:rsidP="00025ED8">
      <w:pPr>
        <w:rPr>
          <w:rFonts w:cstheme="minorHAnsi"/>
          <w:lang w:val="es-ES"/>
        </w:rPr>
      </w:pPr>
    </w:p>
    <w:p w:rsidR="00B82ADD" w:rsidRPr="009D286A" w:rsidRDefault="00B82ADD" w:rsidP="00025ED8">
      <w:pPr>
        <w:rPr>
          <w:rFonts w:cstheme="minorHAnsi"/>
          <w:lang w:val="es-ES"/>
        </w:rPr>
      </w:pPr>
      <w:r>
        <w:rPr>
          <w:rFonts w:cstheme="minorHAnsi"/>
          <w:noProof/>
          <w:lang w:val="es-ES" w:eastAsia="es-ES"/>
        </w:rPr>
        <w:lastRenderedPageBreak/>
        <w:drawing>
          <wp:inline distT="0" distB="0" distL="0" distR="0">
            <wp:extent cx="6452940" cy="9263391"/>
            <wp:effectExtent l="19050" t="0" r="501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6457518" cy="9269962"/>
                    </a:xfrm>
                    <a:prstGeom prst="rect">
                      <a:avLst/>
                    </a:prstGeom>
                    <a:noFill/>
                    <a:ln w="9525">
                      <a:noFill/>
                      <a:miter lim="800000"/>
                      <a:headEnd/>
                      <a:tailEnd/>
                    </a:ln>
                  </pic:spPr>
                </pic:pic>
              </a:graphicData>
            </a:graphic>
          </wp:inline>
        </w:drawing>
      </w:r>
    </w:p>
    <w:p w:rsidR="004137D2" w:rsidRPr="00C26BDD" w:rsidRDefault="00317BAF" w:rsidP="00025ED8">
      <w:pPr>
        <w:rPr>
          <w:rFonts w:cstheme="minorHAnsi"/>
          <w:lang w:val="es-ES"/>
        </w:rPr>
      </w:pPr>
      <w:r>
        <w:rPr>
          <w:rFonts w:cstheme="minorHAnsi"/>
          <w:noProof/>
          <w:lang w:val="es-ES" w:eastAsia="es-ES"/>
        </w:rPr>
        <w:lastRenderedPageBreak/>
        <w:drawing>
          <wp:inline distT="0" distB="0" distL="0" distR="0">
            <wp:extent cx="6448915" cy="8880191"/>
            <wp:effectExtent l="19050" t="0" r="903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448915" cy="8880191"/>
                    </a:xfrm>
                    <a:prstGeom prst="rect">
                      <a:avLst/>
                    </a:prstGeom>
                    <a:noFill/>
                    <a:ln w="9525">
                      <a:noFill/>
                      <a:miter lim="800000"/>
                      <a:headEnd/>
                      <a:tailEnd/>
                    </a:ln>
                  </pic:spPr>
                </pic:pic>
              </a:graphicData>
            </a:graphic>
          </wp:inline>
        </w:drawing>
      </w:r>
    </w:p>
    <w:p w:rsidR="006840A9" w:rsidRDefault="006840A9" w:rsidP="00830243">
      <w:pPr>
        <w:ind w:left="720"/>
        <w:rPr>
          <w:rFonts w:cstheme="minorHAnsi"/>
          <w:lang w:val="es-ES"/>
        </w:rPr>
      </w:pPr>
    </w:p>
    <w:p w:rsidR="00D639B4" w:rsidRDefault="00D639B4" w:rsidP="00D639B4">
      <w:pPr>
        <w:ind w:left="720"/>
        <w:jc w:val="center"/>
        <w:rPr>
          <w:rFonts w:cstheme="minorHAnsi"/>
          <w:b/>
          <w:lang w:val="es-ES"/>
        </w:rPr>
      </w:pPr>
    </w:p>
    <w:p w:rsidR="00A842A0" w:rsidRPr="00A842A0" w:rsidRDefault="00A842A0" w:rsidP="00A842A0">
      <w:pPr>
        <w:rPr>
          <w:rFonts w:cstheme="minorHAnsi"/>
          <w:b/>
          <w:lang w:val="es-ES"/>
        </w:rPr>
      </w:pPr>
    </w:p>
    <w:p w:rsidR="00A842A0" w:rsidRDefault="00A842A0" w:rsidP="004E1253">
      <w:pPr>
        <w:rPr>
          <w:rFonts w:cstheme="minorHAnsi"/>
          <w:b/>
          <w:sz w:val="24"/>
          <w:szCs w:val="24"/>
          <w:lang w:val="es-ES"/>
        </w:rPr>
      </w:pPr>
    </w:p>
    <w:sectPr w:rsidR="00A842A0" w:rsidSect="000C612F">
      <w:pgSz w:w="11906" w:h="16838"/>
      <w:pgMar w:top="1276" w:right="566"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482C"/>
    <w:multiLevelType w:val="hybridMultilevel"/>
    <w:tmpl w:val="47C6EEE0"/>
    <w:lvl w:ilvl="0" w:tplc="362227CC">
      <w:numFmt w:val="bullet"/>
      <w:lvlText w:val="-"/>
      <w:lvlJc w:val="left"/>
      <w:pPr>
        <w:ind w:left="502" w:hanging="360"/>
      </w:pPr>
      <w:rPr>
        <w:rFonts w:ascii="Calibri" w:eastAsiaTheme="minorHAnsi" w:hAnsi="Calibri" w:cs="Calibri"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nsid w:val="2A02554E"/>
    <w:multiLevelType w:val="hybridMultilevel"/>
    <w:tmpl w:val="C49C3F0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2867E5A"/>
    <w:multiLevelType w:val="hybridMultilevel"/>
    <w:tmpl w:val="15F49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1A35D7"/>
    <w:multiLevelType w:val="hybridMultilevel"/>
    <w:tmpl w:val="347829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F4147D"/>
    <w:multiLevelType w:val="hybridMultilevel"/>
    <w:tmpl w:val="FC248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DA7242"/>
    <w:multiLevelType w:val="hybridMultilevel"/>
    <w:tmpl w:val="BCF0BF8E"/>
    <w:lvl w:ilvl="0" w:tplc="8D86D5B2">
      <w:numFmt w:val="bullet"/>
      <w:lvlText w:val="-"/>
      <w:lvlJc w:val="left"/>
      <w:pPr>
        <w:ind w:left="1080" w:hanging="360"/>
      </w:pPr>
      <w:rPr>
        <w:rFonts w:ascii="Calibri" w:eastAsiaTheme="minorHAnsi" w:hAnsi="Calibri" w:cs="Calibri" w:hint="default"/>
        <w:color w:val="2F2F2E"/>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defaultTabStop w:val="708"/>
  <w:hyphenationZone w:val="425"/>
  <w:characterSpacingControl w:val="doNotCompress"/>
  <w:compat/>
  <w:rsids>
    <w:rsidRoot w:val="00360D89"/>
    <w:rsid w:val="0001256C"/>
    <w:rsid w:val="00025ED8"/>
    <w:rsid w:val="00055CAE"/>
    <w:rsid w:val="00064FC3"/>
    <w:rsid w:val="00073089"/>
    <w:rsid w:val="0007712C"/>
    <w:rsid w:val="000B1A5D"/>
    <w:rsid w:val="000C612F"/>
    <w:rsid w:val="000D4B5D"/>
    <w:rsid w:val="0014021B"/>
    <w:rsid w:val="00186E35"/>
    <w:rsid w:val="001B4777"/>
    <w:rsid w:val="001B52B0"/>
    <w:rsid w:val="001D0AE1"/>
    <w:rsid w:val="001F4519"/>
    <w:rsid w:val="00250706"/>
    <w:rsid w:val="00313775"/>
    <w:rsid w:val="00317BAF"/>
    <w:rsid w:val="003425E8"/>
    <w:rsid w:val="0034465C"/>
    <w:rsid w:val="00360D89"/>
    <w:rsid w:val="004137D2"/>
    <w:rsid w:val="0042327E"/>
    <w:rsid w:val="00424289"/>
    <w:rsid w:val="004E1253"/>
    <w:rsid w:val="005C161E"/>
    <w:rsid w:val="00632A4F"/>
    <w:rsid w:val="006840A9"/>
    <w:rsid w:val="006B14EB"/>
    <w:rsid w:val="007044F7"/>
    <w:rsid w:val="00714736"/>
    <w:rsid w:val="00734009"/>
    <w:rsid w:val="00744C57"/>
    <w:rsid w:val="00751310"/>
    <w:rsid w:val="00784212"/>
    <w:rsid w:val="007B25A9"/>
    <w:rsid w:val="00830243"/>
    <w:rsid w:val="0087434D"/>
    <w:rsid w:val="00883BF8"/>
    <w:rsid w:val="008D7FFB"/>
    <w:rsid w:val="008E3A09"/>
    <w:rsid w:val="009146C4"/>
    <w:rsid w:val="00923149"/>
    <w:rsid w:val="00971436"/>
    <w:rsid w:val="009D286A"/>
    <w:rsid w:val="00A525AD"/>
    <w:rsid w:val="00A702D9"/>
    <w:rsid w:val="00A842A0"/>
    <w:rsid w:val="00A869EB"/>
    <w:rsid w:val="00A87380"/>
    <w:rsid w:val="00AF4F96"/>
    <w:rsid w:val="00B672A5"/>
    <w:rsid w:val="00B82ADD"/>
    <w:rsid w:val="00B8710B"/>
    <w:rsid w:val="00B9638D"/>
    <w:rsid w:val="00BC57AA"/>
    <w:rsid w:val="00BE57E3"/>
    <w:rsid w:val="00C07C31"/>
    <w:rsid w:val="00C26BDD"/>
    <w:rsid w:val="00CE32CE"/>
    <w:rsid w:val="00D44C62"/>
    <w:rsid w:val="00D639B4"/>
    <w:rsid w:val="00D706D0"/>
    <w:rsid w:val="00E2059C"/>
    <w:rsid w:val="00E211CD"/>
    <w:rsid w:val="00E275E4"/>
    <w:rsid w:val="00E318DA"/>
    <w:rsid w:val="00E55960"/>
    <w:rsid w:val="00E877C9"/>
    <w:rsid w:val="00EA18AC"/>
    <w:rsid w:val="00EB0324"/>
    <w:rsid w:val="00F16B42"/>
    <w:rsid w:val="00F5382A"/>
    <w:rsid w:val="00FD07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Conector recto de flecha 3"/>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253"/>
    <w:pPr>
      <w:spacing w:after="200" w:line="276" w:lineRule="auto"/>
    </w:pPr>
    <w:rPr>
      <w:lang w:val="en-GB"/>
    </w:rPr>
  </w:style>
  <w:style w:type="paragraph" w:styleId="Ttulo1">
    <w:name w:val="heading 1"/>
    <w:basedOn w:val="Normal"/>
    <w:link w:val="Ttulo1Car"/>
    <w:uiPriority w:val="9"/>
    <w:qFormat/>
    <w:rsid w:val="003425E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E1253"/>
    <w:rPr>
      <w:color w:val="0000FF"/>
      <w:u w:val="single"/>
    </w:rPr>
  </w:style>
  <w:style w:type="paragraph" w:styleId="Prrafodelista">
    <w:name w:val="List Paragraph"/>
    <w:basedOn w:val="Normal"/>
    <w:uiPriority w:val="34"/>
    <w:qFormat/>
    <w:rsid w:val="004E1253"/>
    <w:pPr>
      <w:ind w:left="720"/>
      <w:contextualSpacing/>
    </w:pPr>
  </w:style>
  <w:style w:type="paragraph" w:styleId="Textodeglobo">
    <w:name w:val="Balloon Text"/>
    <w:basedOn w:val="Normal"/>
    <w:link w:val="TextodegloboCar"/>
    <w:uiPriority w:val="99"/>
    <w:semiHidden/>
    <w:unhideWhenUsed/>
    <w:rsid w:val="007842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212"/>
    <w:rPr>
      <w:rFonts w:ascii="Tahoma" w:hAnsi="Tahoma" w:cs="Tahoma"/>
      <w:sz w:val="16"/>
      <w:szCs w:val="16"/>
      <w:lang w:val="en-GB"/>
    </w:rPr>
  </w:style>
  <w:style w:type="character" w:customStyle="1" w:styleId="Ttulo1Car">
    <w:name w:val="Título 1 Car"/>
    <w:basedOn w:val="Fuentedeprrafopredeter"/>
    <w:link w:val="Ttulo1"/>
    <w:uiPriority w:val="9"/>
    <w:rsid w:val="003425E8"/>
    <w:rPr>
      <w:rFonts w:ascii="Times New Roman" w:eastAsia="Times New Roman" w:hAnsi="Times New Roman" w:cs="Times New Roman"/>
      <w:b/>
      <w:bCs/>
      <w:kern w:val="36"/>
      <w:sz w:val="48"/>
      <w:szCs w:val="48"/>
      <w:lang w:eastAsia="es-ES"/>
    </w:rPr>
  </w:style>
</w:styles>
</file>

<file path=word/webSettings.xml><?xml version="1.0" encoding="utf-8"?>
<w:webSettings xmlns:r="http://schemas.openxmlformats.org/officeDocument/2006/relationships" xmlns:w="http://schemas.openxmlformats.org/wordprocessingml/2006/main">
  <w:divs>
    <w:div w:id="37170523">
      <w:bodyDiv w:val="1"/>
      <w:marLeft w:val="0"/>
      <w:marRight w:val="0"/>
      <w:marTop w:val="0"/>
      <w:marBottom w:val="0"/>
      <w:divBdr>
        <w:top w:val="none" w:sz="0" w:space="0" w:color="auto"/>
        <w:left w:val="none" w:sz="0" w:space="0" w:color="auto"/>
        <w:bottom w:val="none" w:sz="0" w:space="0" w:color="auto"/>
        <w:right w:val="none" w:sz="0" w:space="0" w:color="auto"/>
      </w:divBdr>
    </w:div>
    <w:div w:id="106632100">
      <w:bodyDiv w:val="1"/>
      <w:marLeft w:val="0"/>
      <w:marRight w:val="0"/>
      <w:marTop w:val="0"/>
      <w:marBottom w:val="0"/>
      <w:divBdr>
        <w:top w:val="none" w:sz="0" w:space="0" w:color="auto"/>
        <w:left w:val="none" w:sz="0" w:space="0" w:color="auto"/>
        <w:bottom w:val="none" w:sz="0" w:space="0" w:color="auto"/>
        <w:right w:val="none" w:sz="0" w:space="0" w:color="auto"/>
      </w:divBdr>
    </w:div>
    <w:div w:id="108428330">
      <w:bodyDiv w:val="1"/>
      <w:marLeft w:val="0"/>
      <w:marRight w:val="0"/>
      <w:marTop w:val="0"/>
      <w:marBottom w:val="0"/>
      <w:divBdr>
        <w:top w:val="none" w:sz="0" w:space="0" w:color="auto"/>
        <w:left w:val="none" w:sz="0" w:space="0" w:color="auto"/>
        <w:bottom w:val="none" w:sz="0" w:space="0" w:color="auto"/>
        <w:right w:val="none" w:sz="0" w:space="0" w:color="auto"/>
      </w:divBdr>
    </w:div>
    <w:div w:id="6165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xKHWJpgMUU" TargetMode="External"/><Relationship Id="rId13" Type="http://schemas.openxmlformats.org/officeDocument/2006/relationships/hyperlink" Target="https://www.youtube.com/watch?v=u-WwWuUh1j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eKeV7qaVQs&amp;feature=youtu.be" TargetMode="External"/><Relationship Id="rId12" Type="http://schemas.openxmlformats.org/officeDocument/2006/relationships/hyperlink" Target="https://www.youtube.com/watch?v=cvakvfXj0KE"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RT2mq5z-eR0" TargetMode="External"/><Relationship Id="rId5" Type="http://schemas.openxmlformats.org/officeDocument/2006/relationships/image" Target="media/image1.png"/><Relationship Id="rId15" Type="http://schemas.openxmlformats.org/officeDocument/2006/relationships/hyperlink" Target="https://view.genial.ly/5e9e060e3120dd0da82e20d2" TargetMode="External"/><Relationship Id="rId10" Type="http://schemas.openxmlformats.org/officeDocument/2006/relationships/hyperlink" Target="https://www.youtube.com/watch?v=GBW9_T6Sw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lWVt93Uu3iM&amp;feature=youtu.b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919</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portoles</dc:creator>
  <cp:keywords/>
  <dc:description/>
  <cp:lastModifiedBy>Asus</cp:lastModifiedBy>
  <cp:revision>72</cp:revision>
  <dcterms:created xsi:type="dcterms:W3CDTF">2020-04-19T10:30:00Z</dcterms:created>
  <dcterms:modified xsi:type="dcterms:W3CDTF">2020-04-22T06:55:00Z</dcterms:modified>
</cp:coreProperties>
</file>